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3370" w:leader="none"/>
        </w:tabs>
        <w:rPr>
          <w:rFonts w:ascii="Arial" w:hAnsi="Arial" w:cs="Arial"/>
        </w:rPr>
      </w:pPr>
      <w:r>
        <w:rPr>
          <w:rFonts w:cs="Arial" w:ascii="Arial" w:hAnsi="Arial"/>
        </w:rPr>
      </w:r>
    </w:p>
    <w:p>
      <w:pPr>
        <w:pStyle w:val="Normal"/>
        <w:tabs>
          <w:tab w:val="clear" w:pos="708"/>
          <w:tab w:val="left" w:pos="3370" w:leader="none"/>
        </w:tabs>
        <w:rPr>
          <w:rFonts w:ascii="Arial" w:hAnsi="Arial" w:cs="Arial"/>
        </w:rPr>
      </w:pPr>
      <w:r>
        <w:rPr>
          <w:rFonts w:cs="Arial" w:ascii="Arial" w:hAnsi="Arial"/>
        </w:rPr>
      </w:r>
    </w:p>
    <w:p>
      <w:pPr>
        <w:pStyle w:val="Normal"/>
        <w:tabs>
          <w:tab w:val="clear" w:pos="708"/>
          <w:tab w:val="left" w:pos="3370" w:leader="none"/>
        </w:tabs>
        <w:jc w:val="center"/>
        <w:rPr/>
      </w:pPr>
      <w:r>
        <w:rPr>
          <w:rFonts w:cs="Arial" w:ascii="Arial" w:hAnsi="Arial"/>
          <w:b/>
          <w:bCs/>
          <w:color w:val="000000"/>
          <w:sz w:val="24"/>
          <w:szCs w:val="24"/>
          <w:u w:val="single"/>
        </w:rPr>
        <w:t xml:space="preserve">RECOMENDACIÓN DE LA FECAM  SOBRE  PROPUESTAS  ECONÓMICAS A ADOPTAR ANTE LA SITUACIÓN DE CRISIS SANITARIA OCASIONADA POR EL COVID-19 </w:t>
      </w:r>
    </w:p>
    <w:p>
      <w:pPr>
        <w:pStyle w:val="Normal"/>
        <w:tabs>
          <w:tab w:val="clear" w:pos="708"/>
          <w:tab w:val="left" w:pos="3370" w:leader="none"/>
        </w:tabs>
        <w:jc w:val="center"/>
        <w:rPr>
          <w:rFonts w:ascii="Arial" w:hAnsi="Arial" w:cs="Arial"/>
          <w:b/>
          <w:b/>
          <w:bCs/>
          <w:color w:val="000000"/>
          <w:sz w:val="24"/>
          <w:szCs w:val="24"/>
          <w:u w:val="single"/>
        </w:rPr>
      </w:pPr>
      <w:r>
        <w:rPr>
          <w:rFonts w:cs="Arial" w:ascii="Arial" w:hAnsi="Arial"/>
          <w:b/>
          <w:bCs/>
          <w:color w:val="000000"/>
          <w:sz w:val="24"/>
          <w:szCs w:val="24"/>
          <w:u w:val="single"/>
        </w:rPr>
      </w:r>
    </w:p>
    <w:p>
      <w:pPr>
        <w:pStyle w:val="Normal"/>
        <w:tabs>
          <w:tab w:val="clear" w:pos="708"/>
          <w:tab w:val="left" w:pos="3370" w:leader="none"/>
        </w:tabs>
        <w:jc w:val="center"/>
        <w:rPr>
          <w:rFonts w:ascii="Arial" w:hAnsi="Arial" w:cs="Arial"/>
          <w:b/>
          <w:b/>
          <w:bCs/>
          <w:color w:val="000000"/>
          <w:sz w:val="24"/>
          <w:szCs w:val="24"/>
          <w:u w:val="single"/>
        </w:rPr>
      </w:pPr>
      <w:r>
        <w:rPr>
          <w:rFonts w:cs="Arial" w:ascii="Arial" w:hAnsi="Arial"/>
          <w:b/>
          <w:bCs/>
          <w:color w:val="000000"/>
          <w:sz w:val="24"/>
          <w:szCs w:val="24"/>
          <w:u w:val="single"/>
        </w:rPr>
      </w:r>
    </w:p>
    <w:p>
      <w:pPr>
        <w:pStyle w:val="Normal"/>
        <w:tabs>
          <w:tab w:val="clear" w:pos="708"/>
          <w:tab w:val="left" w:pos="3370" w:leader="none"/>
        </w:tabs>
        <w:jc w:val="both"/>
        <w:rPr/>
      </w:pPr>
      <w:r>
        <w:rPr>
          <w:rFonts w:cs="Arial" w:ascii="Arial" w:hAnsi="Arial"/>
          <w:b w:val="false"/>
          <w:bCs w:val="false"/>
          <w:color w:val="000000"/>
          <w:sz w:val="24"/>
          <w:szCs w:val="24"/>
          <w:u w:val="none"/>
        </w:rPr>
        <w:t>A raíz de la declaración del Estado de Alarma declarado por el Gobierno del Estado el pasado sábado 14 de marzo de 2020, a través del Real Decreto 463/2020, de 14 de marzo, por el que se declara el estado de alarma para la gestión de la situación de crisis sanitaria ocasionada por el COVID-19, se ha considerado oportuno adoptar una serie de propuestas para todos sus asociados sobre el funcionamiento del Ayuntamiento y entes dependientes durante el periodo que dure el citado Estado de Alarma. En principio 15 días naturales según el Art. 3 del citado Real Decreto.</w:t>
      </w:r>
    </w:p>
    <w:p>
      <w:pPr>
        <w:pStyle w:val="Normal"/>
        <w:tabs>
          <w:tab w:val="clear" w:pos="708"/>
          <w:tab w:val="left" w:pos="3370" w:leader="none"/>
        </w:tabs>
        <w:jc w:val="both"/>
        <w:rPr>
          <w:rFonts w:ascii="Arial" w:hAnsi="Arial" w:cs="Arial"/>
          <w:b w:val="false"/>
          <w:b w:val="false"/>
          <w:bCs w:val="false"/>
          <w:color w:val="000000"/>
          <w:sz w:val="24"/>
          <w:szCs w:val="24"/>
          <w:u w:val="none"/>
        </w:rPr>
      </w:pPr>
      <w:r>
        <w:rPr>
          <w:rFonts w:cs="Arial" w:ascii="Arial" w:hAnsi="Arial"/>
          <w:b w:val="false"/>
          <w:bCs w:val="false"/>
          <w:color w:val="000000"/>
          <w:sz w:val="24"/>
          <w:szCs w:val="24"/>
          <w:u w:val="none"/>
        </w:rPr>
      </w:r>
    </w:p>
    <w:p>
      <w:pPr>
        <w:pStyle w:val="Normal"/>
        <w:tabs>
          <w:tab w:val="clear" w:pos="708"/>
          <w:tab w:val="left" w:pos="3370" w:leader="none"/>
        </w:tabs>
        <w:jc w:val="both"/>
        <w:rPr/>
      </w:pPr>
      <w:r>
        <w:rPr>
          <w:rFonts w:cs="Arial" w:ascii="Arial" w:hAnsi="Arial"/>
          <w:b w:val="false"/>
          <w:bCs w:val="false"/>
          <w:color w:val="000000"/>
          <w:sz w:val="24"/>
          <w:szCs w:val="24"/>
          <w:u w:val="none"/>
        </w:rPr>
        <w:t xml:space="preserve">No obstante, la presente Propuesta cuenta, de acuerdo con su propia naturaleza, con el carácter de </w:t>
      </w:r>
      <w:r>
        <w:rPr>
          <w:rFonts w:cs="Arial" w:ascii="Arial" w:hAnsi="Arial"/>
          <w:b/>
          <w:bCs/>
          <w:color w:val="000000"/>
          <w:sz w:val="24"/>
          <w:szCs w:val="24"/>
          <w:u w:val="none"/>
        </w:rPr>
        <w:t>no vinculante</w:t>
      </w:r>
      <w:r>
        <w:rPr>
          <w:rFonts w:cs="Arial" w:ascii="Arial" w:hAnsi="Arial"/>
          <w:b w:val="false"/>
          <w:bCs w:val="false"/>
          <w:color w:val="000000"/>
          <w:sz w:val="24"/>
          <w:szCs w:val="24"/>
          <w:u w:val="none"/>
        </w:rPr>
        <w:t xml:space="preserve"> para los Ayuntamientos asociados a esta Federación. Sin perjuicio de ello, se aprueba con el ánimo de que, en beneficio de todos, sirva de guía para una aplicación uniforme por parte de todos los Ayuntamientos de los aspectos en ella incluidos. </w:t>
      </w:r>
    </w:p>
    <w:p>
      <w:pPr>
        <w:pStyle w:val="Normal"/>
        <w:tabs>
          <w:tab w:val="clear" w:pos="708"/>
          <w:tab w:val="left" w:pos="3370" w:leader="none"/>
        </w:tabs>
        <w:jc w:val="both"/>
        <w:rPr>
          <w:rFonts w:ascii="Arial" w:hAnsi="Arial" w:cs="Arial"/>
          <w:b w:val="false"/>
          <w:b w:val="false"/>
          <w:bCs w:val="false"/>
          <w:color w:val="000000"/>
          <w:sz w:val="24"/>
          <w:szCs w:val="24"/>
          <w:u w:val="none"/>
        </w:rPr>
      </w:pPr>
      <w:r>
        <w:rPr>
          <w:rFonts w:cs="Arial" w:ascii="Arial" w:hAnsi="Arial"/>
          <w:b w:val="false"/>
          <w:bCs w:val="false"/>
          <w:color w:val="000000"/>
          <w:sz w:val="24"/>
          <w:szCs w:val="24"/>
          <w:u w:val="none"/>
        </w:rPr>
      </w:r>
    </w:p>
    <w:p>
      <w:pPr>
        <w:pStyle w:val="Normal"/>
        <w:tabs>
          <w:tab w:val="clear" w:pos="708"/>
          <w:tab w:val="left" w:pos="3370" w:leader="none"/>
        </w:tabs>
        <w:jc w:val="both"/>
        <w:rPr/>
      </w:pPr>
      <w:r>
        <w:rPr>
          <w:rFonts w:cs="Arial" w:ascii="Arial" w:hAnsi="Arial"/>
          <w:b w:val="false"/>
          <w:bCs w:val="false"/>
          <w:color w:val="000000"/>
          <w:sz w:val="24"/>
          <w:szCs w:val="24"/>
          <w:u w:val="none"/>
        </w:rPr>
        <w:t xml:space="preserve">Por todo lo expuesto, se aprueban las siguientes </w:t>
      </w:r>
      <w:r>
        <w:rPr>
          <w:rFonts w:cs="Arial" w:ascii="Arial" w:hAnsi="Arial"/>
          <w:b/>
          <w:bCs/>
          <w:color w:val="000000"/>
          <w:sz w:val="24"/>
          <w:szCs w:val="24"/>
          <w:u w:val="none"/>
        </w:rPr>
        <w:t>Propuestas Económicas</w:t>
      </w:r>
      <w:r>
        <w:rPr>
          <w:rFonts w:cs="Arial" w:ascii="Arial" w:hAnsi="Arial"/>
          <w:b w:val="false"/>
          <w:bCs w:val="false"/>
          <w:color w:val="000000"/>
          <w:sz w:val="24"/>
          <w:szCs w:val="24"/>
          <w:u w:val="none"/>
        </w:rPr>
        <w:t>, de aplicación, a criterio de cada Ayuntamiento y en la medida de lo posible con el objetivo de aliviar el impacto económico a las familias, empresas y autónomos que esta crisis sanitaria ocasionada por el COVID-19 está generando:</w:t>
      </w:r>
    </w:p>
    <w:p>
      <w:pPr>
        <w:pStyle w:val="Normal"/>
        <w:tabs>
          <w:tab w:val="clear" w:pos="708"/>
          <w:tab w:val="left" w:pos="3370" w:leader="none"/>
        </w:tabs>
        <w:jc w:val="both"/>
        <w:rPr>
          <w:rFonts w:ascii="Arial" w:hAnsi="Arial" w:eastAsia="Times New Roman" w:cs="Arial"/>
          <w:b/>
          <w:b/>
          <w:bCs/>
          <w:color w:val="000000"/>
          <w:kern w:val="0"/>
          <w:sz w:val="24"/>
          <w:szCs w:val="24"/>
          <w:u w:val="none"/>
          <w:lang w:val="es-ES" w:eastAsia="es-ES" w:bidi="ar-SA"/>
        </w:rPr>
      </w:pPr>
      <w:r>
        <w:rPr>
          <w:rFonts w:eastAsia="Times New Roman" w:cs="Arial" w:ascii="Arial" w:hAnsi="Arial"/>
          <w:b/>
          <w:bCs/>
          <w:color w:val="000000"/>
          <w:kern w:val="0"/>
          <w:sz w:val="24"/>
          <w:szCs w:val="24"/>
          <w:u w:val="none"/>
          <w:lang w:val="es-ES" w:eastAsia="es-ES" w:bidi="ar-SA"/>
        </w:rPr>
      </w:r>
    </w:p>
    <w:p>
      <w:pPr>
        <w:pStyle w:val="Normal"/>
        <w:tabs>
          <w:tab w:val="clear" w:pos="708"/>
          <w:tab w:val="left" w:pos="3370" w:leader="none"/>
        </w:tabs>
        <w:jc w:val="both"/>
        <w:rPr/>
      </w:pPr>
      <w:r>
        <w:rPr>
          <w:rFonts w:cs="Arial" w:ascii="Arial" w:hAnsi="Arial"/>
          <w:b/>
          <w:bCs/>
          <w:i w:val="false"/>
          <w:caps w:val="false"/>
          <w:smallCaps w:val="false"/>
          <w:color w:val="023F62"/>
          <w:spacing w:val="0"/>
          <w:sz w:val="24"/>
          <w:szCs w:val="24"/>
          <w:u w:val="single"/>
          <w:lang w:val="es-ES"/>
        </w:rPr>
        <w:t>PRIMERO</w:t>
      </w:r>
      <w:r>
        <w:rPr>
          <w:rFonts w:cs="Arial" w:ascii="Arial" w:hAnsi="Arial"/>
          <w:b/>
          <w:bCs/>
          <w:i w:val="false"/>
          <w:caps w:val="false"/>
          <w:smallCaps w:val="false"/>
          <w:color w:val="000000"/>
          <w:spacing w:val="0"/>
          <w:sz w:val="24"/>
          <w:szCs w:val="24"/>
          <w:u w:val="none"/>
          <w:lang w:val="es-ES"/>
        </w:rPr>
        <w:t>:</w:t>
      </w:r>
      <w:r>
        <w:rPr>
          <w:rFonts w:cs="Arial" w:ascii="Arial" w:hAnsi="Arial"/>
          <w:b w:val="false"/>
          <w:bCs w:val="false"/>
          <w:i w:val="false"/>
          <w:caps w:val="false"/>
          <w:smallCaps w:val="false"/>
          <w:color w:val="000000"/>
          <w:spacing w:val="0"/>
          <w:sz w:val="24"/>
          <w:szCs w:val="24"/>
          <w:u w:val="none"/>
          <w:lang w:val="es-ES"/>
        </w:rPr>
        <w:t xml:space="preserve"> </w:t>
      </w:r>
      <w:r>
        <w:rPr>
          <w:rFonts w:cs="Arial" w:ascii="Arial" w:hAnsi="Arial"/>
          <w:b/>
          <w:bCs/>
          <w:i w:val="false"/>
          <w:caps w:val="false"/>
          <w:smallCaps w:val="false"/>
          <w:color w:val="000000"/>
          <w:spacing w:val="0"/>
          <w:sz w:val="24"/>
          <w:szCs w:val="24"/>
          <w:u w:val="none"/>
          <w:lang w:val="es-ES"/>
        </w:rPr>
        <w:t>Retrasar el cobro de los recibos domiciliados de los tributos y tasas municipales.</w:t>
      </w:r>
    </w:p>
    <w:p>
      <w:pPr>
        <w:pStyle w:val="Normal"/>
        <w:tabs>
          <w:tab w:val="clear" w:pos="708"/>
          <w:tab w:val="left" w:pos="3370" w:leader="none"/>
        </w:tabs>
        <w:jc w:val="both"/>
        <w:rPr>
          <w:rFonts w:ascii="Arial" w:hAnsi="Arial" w:cs="Arial"/>
          <w:b w:val="false"/>
          <w:b w:val="false"/>
          <w:bCs w:val="false"/>
          <w:i w:val="false"/>
          <w:i w:val="false"/>
          <w:caps w:val="false"/>
          <w:smallCaps w:val="false"/>
          <w:color w:val="000000"/>
          <w:spacing w:val="0"/>
          <w:sz w:val="24"/>
          <w:szCs w:val="24"/>
          <w:u w:val="none"/>
          <w:lang w:val="es-ES"/>
        </w:rPr>
      </w:pPr>
      <w:r>
        <w:rPr>
          <w:rFonts w:cs="Arial" w:ascii="Arial" w:hAnsi="Arial"/>
          <w:b w:val="false"/>
          <w:bCs w:val="false"/>
          <w:i w:val="false"/>
          <w:caps w:val="false"/>
          <w:smallCaps w:val="false"/>
          <w:color w:val="000000"/>
          <w:spacing w:val="0"/>
          <w:sz w:val="24"/>
          <w:szCs w:val="24"/>
          <w:u w:val="none"/>
          <w:lang w:val="es-ES"/>
        </w:rPr>
      </w:r>
    </w:p>
    <w:p>
      <w:pPr>
        <w:pStyle w:val="Normal"/>
        <w:tabs>
          <w:tab w:val="clear" w:pos="708"/>
          <w:tab w:val="left" w:pos="3370" w:leader="none"/>
        </w:tabs>
        <w:jc w:val="both"/>
        <w:rPr/>
      </w:pPr>
      <w:r>
        <w:rPr>
          <w:rFonts w:eastAsia="Times New Roman" w:cs="Arial" w:ascii="Arial" w:hAnsi="Arial"/>
          <w:b/>
          <w:bCs/>
          <w:i w:val="false"/>
          <w:caps w:val="false"/>
          <w:smallCaps w:val="false"/>
          <w:color w:val="023F62"/>
          <w:spacing w:val="0"/>
          <w:kern w:val="0"/>
          <w:sz w:val="24"/>
          <w:szCs w:val="24"/>
          <w:u w:val="single"/>
          <w:lang w:val="es-ES" w:eastAsia="es-ES" w:bidi="ar-SA"/>
        </w:rPr>
        <w:t>SEGUNDO</w:t>
      </w:r>
      <w:r>
        <w:rPr>
          <w:rFonts w:cs="Arial" w:ascii="Arial" w:hAnsi="Arial"/>
          <w:b/>
          <w:bCs/>
          <w:i w:val="false"/>
          <w:caps w:val="false"/>
          <w:smallCaps w:val="false"/>
          <w:color w:val="000000"/>
          <w:spacing w:val="0"/>
          <w:sz w:val="24"/>
          <w:szCs w:val="24"/>
          <w:u w:val="none"/>
          <w:lang w:val="es-ES"/>
        </w:rPr>
        <w:t>: Prolongar el periodo voluntario de pago  de los impuestos y tasas municipales.</w:t>
      </w:r>
    </w:p>
    <w:p>
      <w:pPr>
        <w:pStyle w:val="Normal"/>
        <w:tabs>
          <w:tab w:val="clear" w:pos="708"/>
          <w:tab w:val="left" w:pos="3370" w:leader="none"/>
        </w:tabs>
        <w:jc w:val="both"/>
        <w:rPr>
          <w:rFonts w:ascii="Arial" w:hAnsi="Arial" w:cs="Arial"/>
          <w:b/>
          <w:b/>
          <w:bCs/>
          <w:i w:val="false"/>
          <w:i w:val="false"/>
          <w:caps w:val="false"/>
          <w:smallCaps w:val="false"/>
          <w:color w:val="000000"/>
          <w:spacing w:val="0"/>
          <w:sz w:val="24"/>
          <w:szCs w:val="24"/>
          <w:u w:val="none"/>
          <w:lang w:val="es-ES"/>
        </w:rPr>
      </w:pPr>
      <w:r>
        <w:rPr>
          <w:rFonts w:cs="Arial" w:ascii="Arial" w:hAnsi="Arial"/>
          <w:b/>
          <w:bCs/>
          <w:i w:val="false"/>
          <w:caps w:val="false"/>
          <w:smallCaps w:val="false"/>
          <w:color w:val="000000"/>
          <w:spacing w:val="0"/>
          <w:sz w:val="24"/>
          <w:szCs w:val="24"/>
          <w:u w:val="none"/>
          <w:lang w:val="es-ES"/>
        </w:rPr>
      </w:r>
    </w:p>
    <w:p>
      <w:pPr>
        <w:pStyle w:val="Cuerpodetexto"/>
        <w:widowControl/>
        <w:tabs>
          <w:tab w:val="clear" w:pos="708"/>
          <w:tab w:val="left" w:pos="3370" w:leader="none"/>
        </w:tabs>
        <w:spacing w:before="0" w:after="180"/>
        <w:ind w:left="0" w:right="0" w:hanging="0"/>
        <w:jc w:val="both"/>
        <w:rPr/>
      </w:pPr>
      <w:r>
        <w:rPr>
          <w:rFonts w:cs="Arial" w:ascii="Arial" w:hAnsi="Arial"/>
          <w:b/>
          <w:bCs/>
          <w:i w:val="false"/>
          <w:caps w:val="false"/>
          <w:smallCaps w:val="false"/>
          <w:color w:val="023F62"/>
          <w:spacing w:val="0"/>
          <w:sz w:val="24"/>
          <w:szCs w:val="24"/>
          <w:u w:val="single"/>
          <w:lang w:val="es-ES"/>
        </w:rPr>
        <w:t>TERCERO</w:t>
      </w:r>
      <w:r>
        <w:rPr>
          <w:rFonts w:cs="Arial" w:ascii="Arial" w:hAnsi="Arial"/>
          <w:b/>
          <w:bCs/>
          <w:i w:val="false"/>
          <w:caps w:val="false"/>
          <w:smallCaps w:val="false"/>
          <w:color w:val="000000"/>
          <w:spacing w:val="0"/>
          <w:sz w:val="24"/>
          <w:szCs w:val="24"/>
          <w:u w:val="none"/>
          <w:lang w:val="es-ES"/>
        </w:rPr>
        <w:t>: Posibilitar la solicitud, sin cargo alguno, de aplazamiento y fraccionamiento del pago de tributos.</w:t>
      </w:r>
    </w:p>
    <w:p>
      <w:pPr>
        <w:pStyle w:val="Cuerpodetexto"/>
        <w:widowControl/>
        <w:spacing w:before="0" w:after="180"/>
        <w:ind w:left="0" w:right="0" w:hanging="0"/>
        <w:jc w:val="both"/>
        <w:rPr/>
      </w:pPr>
      <w:bookmarkStart w:id="0" w:name="__DdeLink__516_463806812"/>
      <w:r>
        <w:rPr>
          <w:rFonts w:ascii="Arial" w:hAnsi="Arial"/>
          <w:b/>
          <w:bCs/>
          <w:i w:val="false"/>
          <w:caps w:val="false"/>
          <w:smallCaps w:val="false"/>
          <w:color w:val="023F62"/>
          <w:spacing w:val="0"/>
          <w:sz w:val="24"/>
          <w:u w:val="single"/>
        </w:rPr>
        <w:t>CUARTO</w:t>
      </w:r>
      <w:r>
        <w:rPr>
          <w:rFonts w:ascii="Arial" w:hAnsi="Arial"/>
          <w:b/>
          <w:bCs/>
          <w:i w:val="false"/>
          <w:caps w:val="false"/>
          <w:smallCaps w:val="false"/>
          <w:color w:val="000000"/>
          <w:spacing w:val="0"/>
          <w:sz w:val="24"/>
        </w:rPr>
        <w:t>:</w:t>
      </w:r>
      <w:bookmarkEnd w:id="0"/>
      <w:r>
        <w:rPr>
          <w:rFonts w:ascii="Arial" w:hAnsi="Arial"/>
          <w:b w:val="false"/>
          <w:i w:val="false"/>
          <w:caps w:val="false"/>
          <w:smallCaps w:val="false"/>
          <w:color w:val="000000"/>
          <w:spacing w:val="0"/>
          <w:sz w:val="24"/>
        </w:rPr>
        <w:t xml:space="preserve"> </w:t>
      </w:r>
      <w:r>
        <w:rPr>
          <w:rFonts w:cs="Arial" w:ascii="Arial" w:hAnsi="Arial"/>
          <w:b/>
          <w:bCs/>
          <w:i w:val="false"/>
          <w:caps w:val="false"/>
          <w:smallCaps w:val="false"/>
          <w:color w:val="000000"/>
          <w:spacing w:val="0"/>
          <w:sz w:val="24"/>
          <w:szCs w:val="24"/>
          <w:u w:val="none"/>
          <w:lang w:val="es-ES"/>
        </w:rPr>
        <w:t>Bonificaciones, rebajas y/o eliminación de determinadas tasas o impuestos.</w:t>
      </w:r>
    </w:p>
    <w:p>
      <w:pPr>
        <w:pStyle w:val="Cuerpodetexto"/>
        <w:widowControl/>
        <w:spacing w:before="0" w:after="180"/>
        <w:ind w:left="0" w:right="0" w:hanging="0"/>
        <w:jc w:val="both"/>
        <w:rPr/>
      </w:pPr>
      <w:r>
        <w:rPr>
          <w:rFonts w:cs="Arial" w:ascii="Arial" w:hAnsi="Arial"/>
          <w:b/>
          <w:bCs/>
          <w:i w:val="false"/>
          <w:caps w:val="false"/>
          <w:smallCaps w:val="false"/>
          <w:color w:val="023F62"/>
          <w:spacing w:val="0"/>
          <w:sz w:val="24"/>
          <w:szCs w:val="24"/>
          <w:u w:val="single"/>
          <w:lang w:val="es-ES"/>
        </w:rPr>
        <w:t>QUINTO</w:t>
      </w:r>
      <w:r>
        <w:rPr>
          <w:rFonts w:cs="Arial" w:ascii="Arial" w:hAnsi="Arial"/>
          <w:b/>
          <w:bCs/>
          <w:i w:val="false"/>
          <w:caps w:val="false"/>
          <w:smallCaps w:val="false"/>
          <w:color w:val="000000"/>
          <w:spacing w:val="0"/>
          <w:sz w:val="24"/>
          <w:szCs w:val="24"/>
          <w:u w:val="none"/>
          <w:lang w:val="es-ES"/>
        </w:rPr>
        <w:t xml:space="preserve">: </w:t>
      </w:r>
      <w:r>
        <w:rPr>
          <w:rFonts w:cs="Arial" w:ascii="Arial" w:hAnsi="Arial"/>
          <w:b/>
          <w:bCs/>
          <w:i w:val="false"/>
          <w:caps w:val="false"/>
          <w:smallCaps w:val="false"/>
          <w:color w:val="000000"/>
          <w:spacing w:val="0"/>
          <w:sz w:val="24"/>
          <w:szCs w:val="24"/>
          <w:u w:val="none"/>
          <w:lang w:val="es-ES"/>
        </w:rPr>
        <w:t>Agilizar</w:t>
      </w:r>
      <w:r>
        <w:rPr>
          <w:rFonts w:cs="Arial" w:ascii="Arial" w:hAnsi="Arial"/>
          <w:b/>
          <w:bCs/>
          <w:i w:val="false"/>
          <w:caps w:val="false"/>
          <w:smallCaps w:val="false"/>
          <w:color w:val="000000"/>
          <w:spacing w:val="0"/>
          <w:sz w:val="24"/>
          <w:szCs w:val="24"/>
          <w:u w:val="none"/>
          <w:lang w:val="es-ES"/>
        </w:rPr>
        <w:t xml:space="preserve"> todos </w:t>
      </w:r>
      <w:r>
        <w:rPr>
          <w:rFonts w:cs="Arial" w:ascii="Arial" w:hAnsi="Arial"/>
          <w:b/>
          <w:bCs/>
          <w:i w:val="false"/>
          <w:caps w:val="false"/>
          <w:smallCaps w:val="false"/>
          <w:color w:val="000000"/>
          <w:spacing w:val="0"/>
          <w:sz w:val="24"/>
          <w:szCs w:val="24"/>
          <w:u w:val="none"/>
          <w:lang w:val="es-ES"/>
        </w:rPr>
        <w:t>los</w:t>
      </w:r>
      <w:r>
        <w:rPr>
          <w:rFonts w:cs="Arial" w:ascii="Arial" w:hAnsi="Arial"/>
          <w:b/>
          <w:bCs/>
          <w:i w:val="false"/>
          <w:caps w:val="false"/>
          <w:smallCaps w:val="false"/>
          <w:color w:val="000000"/>
          <w:spacing w:val="0"/>
          <w:sz w:val="24"/>
          <w:szCs w:val="24"/>
          <w:u w:val="none"/>
          <w:lang w:val="es-ES"/>
        </w:rPr>
        <w:t xml:space="preserve"> pagos a proveedores, con el fin de </w:t>
      </w:r>
      <w:r>
        <w:rPr>
          <w:rFonts w:cs="Arial" w:ascii="Arial" w:hAnsi="Arial"/>
          <w:b/>
          <w:bCs/>
          <w:i w:val="false"/>
          <w:caps w:val="false"/>
          <w:smallCaps w:val="false"/>
          <w:color w:val="000000"/>
          <w:spacing w:val="0"/>
          <w:sz w:val="24"/>
          <w:szCs w:val="24"/>
          <w:u w:val="none"/>
          <w:lang w:val="es-ES"/>
        </w:rPr>
        <w:t xml:space="preserve">que éstos </w:t>
      </w:r>
      <w:r>
        <w:rPr>
          <w:rFonts w:cs="Arial" w:ascii="Arial" w:hAnsi="Arial"/>
          <w:b/>
          <w:bCs/>
          <w:i w:val="false"/>
          <w:caps w:val="false"/>
          <w:smallCaps w:val="false"/>
          <w:color w:val="000000"/>
          <w:spacing w:val="0"/>
          <w:sz w:val="24"/>
          <w:szCs w:val="24"/>
          <w:u w:val="none"/>
          <w:lang w:val="es-ES"/>
        </w:rPr>
        <w:t xml:space="preserve">puedan afrontar la falta de liquidez que se está produciendo o </w:t>
      </w:r>
      <w:r>
        <w:rPr>
          <w:rFonts w:cs="Arial" w:ascii="Arial" w:hAnsi="Arial"/>
          <w:b/>
          <w:bCs/>
          <w:i w:val="false"/>
          <w:caps w:val="false"/>
          <w:smallCaps w:val="false"/>
          <w:color w:val="000000"/>
          <w:spacing w:val="0"/>
          <w:sz w:val="24"/>
          <w:szCs w:val="24"/>
          <w:u w:val="none"/>
          <w:lang w:val="es-ES"/>
        </w:rPr>
        <w:t xml:space="preserve">que </w:t>
      </w:r>
      <w:r>
        <w:rPr>
          <w:rFonts w:cs="Arial" w:ascii="Arial" w:hAnsi="Arial"/>
          <w:b/>
          <w:bCs/>
          <w:i w:val="false"/>
          <w:caps w:val="false"/>
          <w:smallCaps w:val="false"/>
          <w:color w:val="000000"/>
          <w:spacing w:val="0"/>
          <w:sz w:val="24"/>
          <w:szCs w:val="24"/>
          <w:u w:val="none"/>
          <w:lang w:val="es-ES"/>
        </w:rPr>
        <w:t>se producirá en sus negocios.</w:t>
      </w:r>
    </w:p>
    <w:p>
      <w:pPr>
        <w:pStyle w:val="Cuerpodetexto"/>
        <w:widowControl/>
        <w:spacing w:before="0" w:after="180"/>
        <w:ind w:left="0" w:right="0" w:hanging="0"/>
        <w:jc w:val="both"/>
        <w:rPr/>
      </w:pPr>
      <w:r>
        <w:rPr>
          <w:rFonts w:ascii="Arial" w:hAnsi="Arial"/>
          <w:b/>
          <w:bCs/>
          <w:i w:val="false"/>
          <w:caps w:val="false"/>
          <w:smallCaps w:val="false"/>
          <w:color w:val="023F62"/>
          <w:spacing w:val="0"/>
          <w:sz w:val="24"/>
          <w:u w:val="single"/>
        </w:rPr>
        <w:t>SEXTO</w:t>
      </w:r>
      <w:r>
        <w:rPr>
          <w:rFonts w:ascii="Arial" w:hAnsi="Arial"/>
          <w:b/>
          <w:bCs/>
          <w:i w:val="false"/>
          <w:caps w:val="false"/>
          <w:smallCaps w:val="false"/>
          <w:color w:val="000000"/>
          <w:spacing w:val="0"/>
          <w:sz w:val="24"/>
        </w:rPr>
        <w:t>:</w:t>
      </w:r>
      <w:r>
        <w:rPr>
          <w:rFonts w:ascii="Arial" w:hAnsi="Arial"/>
          <w:b w:val="false"/>
          <w:bCs/>
          <w:i w:val="false"/>
          <w:caps w:val="false"/>
          <w:smallCaps w:val="false"/>
          <w:color w:val="000000"/>
          <w:spacing w:val="0"/>
          <w:sz w:val="24"/>
        </w:rPr>
        <w:t xml:space="preserve"> </w:t>
      </w:r>
      <w:r>
        <w:rPr>
          <w:rFonts w:ascii="Arial" w:hAnsi="Arial"/>
          <w:b/>
          <w:bCs/>
          <w:i w:val="false"/>
          <w:caps w:val="false"/>
          <w:smallCaps w:val="false"/>
          <w:color w:val="000000"/>
          <w:spacing w:val="0"/>
          <w:sz w:val="24"/>
        </w:rPr>
        <w:t>Facultar a todos los/as concejales del área para adaptar las medidas aquí propuestas acorde a las circunstancias de la hacienda municipal.</w:t>
      </w:r>
    </w:p>
    <w:sectPr>
      <w:headerReference w:type="default" r:id="rId2"/>
      <w:footerReference w:type="default" r:id="rId3"/>
      <w:type w:val="nextPage"/>
      <w:pgSz w:w="11906" w:h="16838"/>
      <w:pgMar w:left="1701" w:right="1701" w:header="539" w:top="1979" w:footer="1077"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ahoma">
    <w:charset w:val="00"/>
    <w:family w:val="roman"/>
    <w:pitch w:val="variable"/>
  </w:font>
  <w:font w:name="Liberation Mono">
    <w:altName w:val="Courier New"/>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pBdr>
        <w:top w:val="single" w:sz="4" w:space="1" w:color="000000"/>
      </w:pBdr>
      <w:tabs>
        <w:tab w:val="clear" w:pos="4252"/>
        <w:tab w:val="clear" w:pos="8504"/>
        <w:tab w:val="left" w:pos="2130" w:leader="none"/>
      </w:tabs>
      <w:rPr/>
    </w:pPr>
    <w:r>
      <mc:AlternateContent>
        <mc:Choice Requires="wps">
          <w:drawing>
            <wp:anchor behindDoc="1" distT="0" distB="0" distL="0" distR="0" simplePos="0" locked="0" layoutInCell="1" allowOverlap="1" relativeHeight="3" wp14:anchorId="60B35BE7">
              <wp:simplePos x="0" y="0"/>
              <wp:positionH relativeFrom="column">
                <wp:posOffset>3708400</wp:posOffset>
              </wp:positionH>
              <wp:positionV relativeFrom="paragraph">
                <wp:posOffset>-635</wp:posOffset>
              </wp:positionV>
              <wp:extent cx="1689100" cy="574675"/>
              <wp:effectExtent l="3175" t="0" r="0" b="635"/>
              <wp:wrapNone/>
              <wp:docPr id="4" name="Text Box 27"/>
              <a:graphic xmlns:a="http://schemas.openxmlformats.org/drawingml/2006/main">
                <a:graphicData uri="http://schemas.microsoft.com/office/word/2010/wordprocessingShape">
                  <wps:wsp>
                    <wps:cNvSpPr/>
                    <wps:spPr>
                      <a:xfrm>
                        <a:off x="0" y="0"/>
                        <a:ext cx="1688400" cy="574200"/>
                      </a:xfrm>
                      <a:prstGeom prst="rect">
                        <a:avLst/>
                      </a:prstGeom>
                      <a:noFill/>
                      <a:ln>
                        <a:noFill/>
                      </a:ln>
                    </wps:spPr>
                    <wps:style>
                      <a:lnRef idx="0"/>
                      <a:fillRef idx="0"/>
                      <a:effectRef idx="0"/>
                      <a:fontRef idx="minor"/>
                    </wps:style>
                    <wps:txbx>
                      <w:txbxContent>
                        <w:p>
                          <w:pPr>
                            <w:pStyle w:val="Contenidodelmarco"/>
                            <w:jc w:val="center"/>
                            <w:rPr>
                              <w:rFonts w:ascii="Tahoma" w:hAnsi="Tahoma" w:cs="Tahoma"/>
                              <w:sz w:val="12"/>
                              <w:szCs w:val="12"/>
                              <w:lang w:val="pt-BR"/>
                            </w:rPr>
                          </w:pPr>
                          <w:r>
                            <w:rPr>
                              <w:rFonts w:cs="Tahoma" w:ascii="Tahoma" w:hAnsi="Tahoma"/>
                              <w:color w:val="auto"/>
                              <w:sz w:val="12"/>
                              <w:szCs w:val="12"/>
                              <w:lang w:val="pt-BR"/>
                            </w:rPr>
                            <w:t>Avda. 25 de julio, 47                                                  38004 – S/C de Tenerife</w:t>
                          </w:r>
                        </w:p>
                        <w:p>
                          <w:pPr>
                            <w:pStyle w:val="Contenidodelmarco"/>
                            <w:jc w:val="center"/>
                            <w:rPr>
                              <w:rFonts w:ascii="Tahoma" w:hAnsi="Tahoma" w:cs="Tahoma"/>
                              <w:sz w:val="12"/>
                              <w:szCs w:val="12"/>
                            </w:rPr>
                          </w:pPr>
                          <w:r>
                            <w:rPr>
                              <w:rFonts w:cs="Tahoma" w:ascii="Tahoma" w:hAnsi="Tahoma"/>
                              <w:color w:val="auto"/>
                              <w:sz w:val="12"/>
                              <w:szCs w:val="12"/>
                            </w:rPr>
                            <w:t>Tfno.: 922 23 76 00 – Fax: 922 23 76 01</w:t>
                          </w:r>
                        </w:p>
                        <w:p>
                          <w:pPr>
                            <w:pStyle w:val="Contenidodelmarco"/>
                            <w:jc w:val="center"/>
                            <w:rPr>
                              <w:rFonts w:ascii="Tahoma" w:hAnsi="Tahoma" w:cs="Tahoma"/>
                              <w:sz w:val="12"/>
                              <w:szCs w:val="12"/>
                            </w:rPr>
                          </w:pPr>
                          <w:r>
                            <w:rPr>
                              <w:rFonts w:cs="Tahoma" w:ascii="Tahoma" w:hAnsi="Tahoma"/>
                              <w:color w:val="auto"/>
                              <w:sz w:val="12"/>
                              <w:szCs w:val="12"/>
                            </w:rPr>
                            <w:t>Correo electrónico: infotenerife@fecam.es</w:t>
                          </w:r>
                        </w:p>
                        <w:p>
                          <w:pPr>
                            <w:pStyle w:val="Contenidodelmarco"/>
                            <w:jc w:val="center"/>
                            <w:rPr>
                              <w:rFonts w:ascii="Tahoma" w:hAnsi="Tahoma" w:cs="Tahoma"/>
                              <w:color w:val="auto"/>
                              <w:sz w:val="12"/>
                              <w:szCs w:val="12"/>
                            </w:rPr>
                          </w:pPr>
                          <w:r>
                            <w:rPr>
                              <w:rFonts w:cs="Tahoma" w:ascii="Tahoma" w:hAnsi="Tahoma"/>
                              <w:color w:val="auto"/>
                              <w:sz w:val="12"/>
                              <w:szCs w:val="12"/>
                            </w:rPr>
                          </w:r>
                        </w:p>
                        <w:p>
                          <w:pPr>
                            <w:pStyle w:val="Contenidodelmarco"/>
                            <w:jc w:val="center"/>
                            <w:rPr>
                              <w:rFonts w:ascii="Tahoma" w:hAnsi="Tahoma" w:cs="Tahoma"/>
                              <w:color w:val="auto"/>
                              <w:sz w:val="12"/>
                              <w:szCs w:val="12"/>
                            </w:rPr>
                          </w:pPr>
                          <w:r>
                            <w:rPr>
                              <w:rFonts w:cs="Tahoma" w:ascii="Tahoma" w:hAnsi="Tahoma"/>
                              <w:color w:val="auto"/>
                              <w:sz w:val="12"/>
                              <w:szCs w:val="12"/>
                            </w:rPr>
                          </w:r>
                        </w:p>
                      </w:txbxContent>
                    </wps:txbx>
                    <wps:bodyPr>
                      <a:noAutofit/>
                    </wps:bodyPr>
                  </wps:wsp>
                </a:graphicData>
              </a:graphic>
            </wp:anchor>
          </w:drawing>
        </mc:Choice>
        <mc:Fallback>
          <w:pict>
            <v:rect id="shape_0" ID="Text Box 27" stroked="f" style="position:absolute;margin-left:292pt;margin-top:-0.05pt;width:132.9pt;height:45.15pt" wp14:anchorId="60B35BE7">
              <w10:wrap type="square"/>
              <v:fill o:detectmouseclick="t" on="false"/>
              <v:stroke color="#3465a4" joinstyle="round" endcap="flat"/>
              <v:textbox>
                <w:txbxContent>
                  <w:p>
                    <w:pPr>
                      <w:pStyle w:val="Contenidodelmarco"/>
                      <w:jc w:val="center"/>
                      <w:rPr>
                        <w:rFonts w:ascii="Tahoma" w:hAnsi="Tahoma" w:cs="Tahoma"/>
                        <w:sz w:val="12"/>
                        <w:szCs w:val="12"/>
                        <w:lang w:val="pt-BR"/>
                      </w:rPr>
                    </w:pPr>
                    <w:r>
                      <w:rPr>
                        <w:rFonts w:cs="Tahoma" w:ascii="Tahoma" w:hAnsi="Tahoma"/>
                        <w:color w:val="auto"/>
                        <w:sz w:val="12"/>
                        <w:szCs w:val="12"/>
                        <w:lang w:val="pt-BR"/>
                      </w:rPr>
                      <w:t>Avda. 25 de julio, 47                                                  38004 – S/C de Tenerife</w:t>
                    </w:r>
                  </w:p>
                  <w:p>
                    <w:pPr>
                      <w:pStyle w:val="Contenidodelmarco"/>
                      <w:jc w:val="center"/>
                      <w:rPr>
                        <w:rFonts w:ascii="Tahoma" w:hAnsi="Tahoma" w:cs="Tahoma"/>
                        <w:sz w:val="12"/>
                        <w:szCs w:val="12"/>
                      </w:rPr>
                    </w:pPr>
                    <w:r>
                      <w:rPr>
                        <w:rFonts w:cs="Tahoma" w:ascii="Tahoma" w:hAnsi="Tahoma"/>
                        <w:color w:val="auto"/>
                        <w:sz w:val="12"/>
                        <w:szCs w:val="12"/>
                      </w:rPr>
                      <w:t>Tfno.: 922 23 76 00 – Fax: 922 23 76 01</w:t>
                    </w:r>
                  </w:p>
                  <w:p>
                    <w:pPr>
                      <w:pStyle w:val="Contenidodelmarco"/>
                      <w:jc w:val="center"/>
                      <w:rPr>
                        <w:rFonts w:ascii="Tahoma" w:hAnsi="Tahoma" w:cs="Tahoma"/>
                        <w:sz w:val="12"/>
                        <w:szCs w:val="12"/>
                      </w:rPr>
                    </w:pPr>
                    <w:r>
                      <w:rPr>
                        <w:rFonts w:cs="Tahoma" w:ascii="Tahoma" w:hAnsi="Tahoma"/>
                        <w:color w:val="auto"/>
                        <w:sz w:val="12"/>
                        <w:szCs w:val="12"/>
                      </w:rPr>
                      <w:t>Correo electrónico: infotenerife@fecam.es</w:t>
                    </w:r>
                  </w:p>
                  <w:p>
                    <w:pPr>
                      <w:pStyle w:val="Contenidodelmarco"/>
                      <w:jc w:val="center"/>
                      <w:rPr>
                        <w:rFonts w:ascii="Tahoma" w:hAnsi="Tahoma" w:cs="Tahoma"/>
                        <w:color w:val="auto"/>
                        <w:sz w:val="12"/>
                        <w:szCs w:val="12"/>
                      </w:rPr>
                    </w:pPr>
                    <w:r>
                      <w:rPr>
                        <w:rFonts w:cs="Tahoma" w:ascii="Tahoma" w:hAnsi="Tahoma"/>
                        <w:color w:val="auto"/>
                        <w:sz w:val="12"/>
                        <w:szCs w:val="12"/>
                      </w:rPr>
                    </w:r>
                  </w:p>
                  <w:p>
                    <w:pPr>
                      <w:pStyle w:val="Contenidodelmarco"/>
                      <w:jc w:val="center"/>
                      <w:rPr>
                        <w:rFonts w:ascii="Tahoma" w:hAnsi="Tahoma" w:cs="Tahoma"/>
                        <w:color w:val="auto"/>
                        <w:sz w:val="12"/>
                        <w:szCs w:val="12"/>
                      </w:rPr>
                    </w:pPr>
                    <w:r>
                      <w:rPr>
                        <w:rFonts w:cs="Tahoma" w:ascii="Tahoma" w:hAnsi="Tahoma"/>
                        <w:color w:val="auto"/>
                        <w:sz w:val="12"/>
                        <w:szCs w:val="12"/>
                      </w:rPr>
                    </w:r>
                  </w:p>
                </w:txbxContent>
              </v:textbox>
            </v:rect>
          </w:pict>
        </mc:Fallback>
      </mc:AlternateContent>
      <mc:AlternateContent>
        <mc:Choice Requires="wps">
          <w:drawing>
            <wp:anchor behindDoc="1" distT="0" distB="0" distL="0" distR="0" simplePos="0" locked="0" layoutInCell="1" allowOverlap="1" relativeHeight="4" wp14:anchorId="3C898C00">
              <wp:simplePos x="0" y="0"/>
              <wp:positionH relativeFrom="column">
                <wp:posOffset>-2540</wp:posOffset>
              </wp:positionH>
              <wp:positionV relativeFrom="paragraph">
                <wp:posOffset>-635</wp:posOffset>
              </wp:positionV>
              <wp:extent cx="1999615" cy="574675"/>
              <wp:effectExtent l="0" t="0" r="0" b="635"/>
              <wp:wrapNone/>
              <wp:docPr id="6" name="Text Box 28"/>
              <a:graphic xmlns:a="http://schemas.openxmlformats.org/drawingml/2006/main">
                <a:graphicData uri="http://schemas.microsoft.com/office/word/2010/wordprocessingShape">
                  <wps:wsp>
                    <wps:cNvSpPr/>
                    <wps:spPr>
                      <a:xfrm>
                        <a:off x="0" y="0"/>
                        <a:ext cx="1999080" cy="574200"/>
                      </a:xfrm>
                      <a:prstGeom prst="rect">
                        <a:avLst/>
                      </a:prstGeom>
                      <a:noFill/>
                      <a:ln>
                        <a:noFill/>
                      </a:ln>
                    </wps:spPr>
                    <wps:style>
                      <a:lnRef idx="0"/>
                      <a:fillRef idx="0"/>
                      <a:effectRef idx="0"/>
                      <a:fontRef idx="minor"/>
                    </wps:style>
                    <wps:txbx>
                      <w:txbxContent>
                        <w:p>
                          <w:pPr>
                            <w:pStyle w:val="Contenidodelmarco"/>
                            <w:jc w:val="center"/>
                            <w:rPr>
                              <w:rFonts w:ascii="Tahoma" w:hAnsi="Tahoma" w:cs="Tahoma"/>
                              <w:sz w:val="12"/>
                              <w:szCs w:val="12"/>
                            </w:rPr>
                          </w:pPr>
                          <w:r>
                            <w:rPr>
                              <w:rFonts w:cs="Tahoma" w:ascii="Tahoma" w:hAnsi="Tahoma"/>
                              <w:color w:val="auto"/>
                              <w:sz w:val="12"/>
                              <w:szCs w:val="12"/>
                            </w:rPr>
                            <w:t xml:space="preserve">C/Pérez del Toro, 97 (Esq. Juan XXIII)                                   35004 – Las Palmas de Gran Canaria </w:t>
                          </w:r>
                        </w:p>
                        <w:p>
                          <w:pPr>
                            <w:pStyle w:val="Contenidodelmarco"/>
                            <w:jc w:val="center"/>
                            <w:rPr>
                              <w:rFonts w:ascii="Tahoma" w:hAnsi="Tahoma" w:cs="Tahoma"/>
                              <w:sz w:val="12"/>
                              <w:szCs w:val="12"/>
                            </w:rPr>
                          </w:pPr>
                          <w:r>
                            <w:rPr>
                              <w:rFonts w:cs="Tahoma" w:ascii="Tahoma" w:hAnsi="Tahoma"/>
                              <w:color w:val="auto"/>
                              <w:sz w:val="12"/>
                              <w:szCs w:val="12"/>
                            </w:rPr>
                            <w:t>Tfno.: 928 29 78 37 – Fax: 928 29 78 38</w:t>
                          </w:r>
                        </w:p>
                        <w:p>
                          <w:pPr>
                            <w:pStyle w:val="Contenidodelmarco"/>
                            <w:jc w:val="center"/>
                            <w:rPr>
                              <w:rFonts w:ascii="Tahoma" w:hAnsi="Tahoma" w:cs="Tahoma"/>
                              <w:sz w:val="12"/>
                              <w:szCs w:val="12"/>
                            </w:rPr>
                          </w:pPr>
                          <w:r>
                            <w:rPr>
                              <w:rFonts w:cs="Tahoma" w:ascii="Tahoma" w:hAnsi="Tahoma"/>
                              <w:color w:val="auto"/>
                              <w:sz w:val="12"/>
                              <w:szCs w:val="12"/>
                            </w:rPr>
                            <w:t>Correo electrónico: infograncanaria@fecam.es</w:t>
                          </w:r>
                        </w:p>
                        <w:p>
                          <w:pPr>
                            <w:pStyle w:val="Contenidodelmarco"/>
                            <w:jc w:val="center"/>
                            <w:rPr>
                              <w:rFonts w:ascii="Tahoma" w:hAnsi="Tahoma" w:cs="Tahoma"/>
                              <w:color w:val="auto"/>
                              <w:sz w:val="12"/>
                              <w:szCs w:val="12"/>
                            </w:rPr>
                          </w:pPr>
                          <w:r>
                            <w:rPr>
                              <w:rFonts w:cs="Tahoma" w:ascii="Tahoma" w:hAnsi="Tahoma"/>
                              <w:color w:val="auto"/>
                              <w:sz w:val="12"/>
                              <w:szCs w:val="12"/>
                            </w:rPr>
                          </w:r>
                        </w:p>
                        <w:p>
                          <w:pPr>
                            <w:pStyle w:val="Contenidodelmarco"/>
                            <w:jc w:val="center"/>
                            <w:rPr>
                              <w:rFonts w:ascii="Tahoma" w:hAnsi="Tahoma" w:cs="Tahoma"/>
                              <w:sz w:val="12"/>
                              <w:szCs w:val="12"/>
                            </w:rPr>
                          </w:pPr>
                          <w:r>
                            <w:rPr>
                              <w:rFonts w:cs="Tahoma" w:ascii="Tahoma" w:hAnsi="Tahoma"/>
                              <w:color w:val="auto"/>
                              <w:sz w:val="12"/>
                              <w:szCs w:val="12"/>
                            </w:rPr>
                            <w:tab/>
                            <w:tab/>
                            <w:tab/>
                            <w:t xml:space="preserve">                   </w:t>
                          </w:r>
                        </w:p>
                      </w:txbxContent>
                    </wps:txbx>
                    <wps:bodyPr>
                      <a:noAutofit/>
                    </wps:bodyPr>
                  </wps:wsp>
                </a:graphicData>
              </a:graphic>
            </wp:anchor>
          </w:drawing>
        </mc:Choice>
        <mc:Fallback>
          <w:pict>
            <v:rect id="shape_0" ID="Text Box 28" stroked="f" style="position:absolute;margin-left:-0.2pt;margin-top:-0.05pt;width:157.35pt;height:45.15pt" wp14:anchorId="3C898C00">
              <w10:wrap type="square"/>
              <v:fill o:detectmouseclick="t" on="false"/>
              <v:stroke color="#3465a4" joinstyle="round" endcap="flat"/>
              <v:textbox>
                <w:txbxContent>
                  <w:p>
                    <w:pPr>
                      <w:pStyle w:val="Contenidodelmarco"/>
                      <w:jc w:val="center"/>
                      <w:rPr>
                        <w:rFonts w:ascii="Tahoma" w:hAnsi="Tahoma" w:cs="Tahoma"/>
                        <w:sz w:val="12"/>
                        <w:szCs w:val="12"/>
                      </w:rPr>
                    </w:pPr>
                    <w:r>
                      <w:rPr>
                        <w:rFonts w:cs="Tahoma" w:ascii="Tahoma" w:hAnsi="Tahoma"/>
                        <w:color w:val="auto"/>
                        <w:sz w:val="12"/>
                        <w:szCs w:val="12"/>
                      </w:rPr>
                      <w:t xml:space="preserve">C/Pérez del Toro, 97 (Esq. Juan XXIII)                                   35004 – Las Palmas de Gran Canaria </w:t>
                    </w:r>
                  </w:p>
                  <w:p>
                    <w:pPr>
                      <w:pStyle w:val="Contenidodelmarco"/>
                      <w:jc w:val="center"/>
                      <w:rPr>
                        <w:rFonts w:ascii="Tahoma" w:hAnsi="Tahoma" w:cs="Tahoma"/>
                        <w:sz w:val="12"/>
                        <w:szCs w:val="12"/>
                      </w:rPr>
                    </w:pPr>
                    <w:r>
                      <w:rPr>
                        <w:rFonts w:cs="Tahoma" w:ascii="Tahoma" w:hAnsi="Tahoma"/>
                        <w:color w:val="auto"/>
                        <w:sz w:val="12"/>
                        <w:szCs w:val="12"/>
                      </w:rPr>
                      <w:t>Tfno.: 928 29 78 37 – Fax: 928 29 78 38</w:t>
                    </w:r>
                  </w:p>
                  <w:p>
                    <w:pPr>
                      <w:pStyle w:val="Contenidodelmarco"/>
                      <w:jc w:val="center"/>
                      <w:rPr>
                        <w:rFonts w:ascii="Tahoma" w:hAnsi="Tahoma" w:cs="Tahoma"/>
                        <w:sz w:val="12"/>
                        <w:szCs w:val="12"/>
                      </w:rPr>
                    </w:pPr>
                    <w:r>
                      <w:rPr>
                        <w:rFonts w:cs="Tahoma" w:ascii="Tahoma" w:hAnsi="Tahoma"/>
                        <w:color w:val="auto"/>
                        <w:sz w:val="12"/>
                        <w:szCs w:val="12"/>
                      </w:rPr>
                      <w:t>Correo electrónico: infograncanaria@fecam.es</w:t>
                    </w:r>
                  </w:p>
                  <w:p>
                    <w:pPr>
                      <w:pStyle w:val="Contenidodelmarco"/>
                      <w:jc w:val="center"/>
                      <w:rPr>
                        <w:rFonts w:ascii="Tahoma" w:hAnsi="Tahoma" w:cs="Tahoma"/>
                        <w:color w:val="auto"/>
                        <w:sz w:val="12"/>
                        <w:szCs w:val="12"/>
                      </w:rPr>
                    </w:pPr>
                    <w:r>
                      <w:rPr>
                        <w:rFonts w:cs="Tahoma" w:ascii="Tahoma" w:hAnsi="Tahoma"/>
                        <w:color w:val="auto"/>
                        <w:sz w:val="12"/>
                        <w:szCs w:val="12"/>
                      </w:rPr>
                    </w:r>
                  </w:p>
                  <w:p>
                    <w:pPr>
                      <w:pStyle w:val="Contenidodelmarco"/>
                      <w:jc w:val="center"/>
                      <w:rPr>
                        <w:rFonts w:ascii="Tahoma" w:hAnsi="Tahoma" w:cs="Tahoma"/>
                        <w:sz w:val="12"/>
                        <w:szCs w:val="12"/>
                      </w:rPr>
                    </w:pPr>
                    <w:r>
                      <w:rPr>
                        <w:rFonts w:cs="Tahoma" w:ascii="Tahoma" w:hAnsi="Tahoma"/>
                        <w:color w:val="auto"/>
                        <w:sz w:val="12"/>
                        <w:szCs w:val="12"/>
                      </w:rPr>
                      <w:tab/>
                      <w:tab/>
                      <w:tab/>
                      <w:t xml:space="preserve">                   </w:t>
                    </w:r>
                  </w:p>
                </w:txbxContent>
              </v:textbox>
            </v:rect>
          </w:pict>
        </mc:Fallback>
      </mc:AlternateContent>
      <mc:AlternateContent>
        <mc:Choice Requires="wps">
          <w:drawing>
            <wp:anchor behindDoc="1" distT="0" distB="0" distL="0" distR="0" simplePos="0" locked="0" layoutInCell="1" allowOverlap="1" relativeHeight="5" wp14:anchorId="00A3F8C0">
              <wp:simplePos x="0" y="0"/>
              <wp:positionH relativeFrom="column">
                <wp:posOffset>1576705</wp:posOffset>
              </wp:positionH>
              <wp:positionV relativeFrom="paragraph">
                <wp:posOffset>456565</wp:posOffset>
              </wp:positionV>
              <wp:extent cx="2518410" cy="231775"/>
              <wp:effectExtent l="0" t="0" r="0" b="0"/>
              <wp:wrapNone/>
              <wp:docPr id="8" name="Text Box 29"/>
              <a:graphic xmlns:a="http://schemas.openxmlformats.org/drawingml/2006/main">
                <a:graphicData uri="http://schemas.microsoft.com/office/word/2010/wordprocessingShape">
                  <wps:wsp>
                    <wps:cNvSpPr/>
                    <wps:spPr>
                      <a:xfrm>
                        <a:off x="0" y="0"/>
                        <a:ext cx="2517840" cy="231120"/>
                      </a:xfrm>
                      <a:prstGeom prst="rect">
                        <a:avLst/>
                      </a:prstGeom>
                      <a:noFill/>
                      <a:ln>
                        <a:noFill/>
                      </a:ln>
                    </wps:spPr>
                    <wps:style>
                      <a:lnRef idx="0"/>
                      <a:fillRef idx="0"/>
                      <a:effectRef idx="0"/>
                      <a:fontRef idx="minor"/>
                    </wps:style>
                    <wps:txbx>
                      <w:txbxContent>
                        <w:p>
                          <w:pPr>
                            <w:pStyle w:val="Contenidodelmarco"/>
                            <w:jc w:val="center"/>
                            <w:rPr>
                              <w:rFonts w:ascii="Tahoma" w:hAnsi="Tahoma" w:cs="Tahoma"/>
                              <w:sz w:val="14"/>
                              <w:szCs w:val="14"/>
                            </w:rPr>
                          </w:pPr>
                          <w:r>
                            <w:rPr>
                              <w:rFonts w:cs="Tahoma" w:ascii="Tahoma" w:hAnsi="Tahoma"/>
                              <w:color w:val="auto"/>
                              <w:sz w:val="14"/>
                              <w:szCs w:val="14"/>
                            </w:rPr>
                            <w:t xml:space="preserve">http://www.fecam.es </w:t>
                          </w:r>
                        </w:p>
                        <w:p>
                          <w:pPr>
                            <w:pStyle w:val="Contenidodelmarco"/>
                            <w:jc w:val="center"/>
                            <w:rPr>
                              <w:rFonts w:ascii="Tahoma" w:hAnsi="Tahoma" w:cs="Tahoma"/>
                              <w:color w:val="auto"/>
                              <w:sz w:val="14"/>
                              <w:szCs w:val="14"/>
                            </w:rPr>
                          </w:pPr>
                          <w:r>
                            <w:rPr>
                              <w:rFonts w:cs="Tahoma" w:ascii="Tahoma" w:hAnsi="Tahoma"/>
                              <w:color w:val="auto"/>
                              <w:sz w:val="14"/>
                              <w:szCs w:val="14"/>
                            </w:rPr>
                          </w:r>
                        </w:p>
                        <w:p>
                          <w:pPr>
                            <w:pStyle w:val="Contenidodelmarco"/>
                            <w:rPr>
                              <w:rFonts w:ascii="Calibri" w:hAnsi="Calibri"/>
                              <w:color w:val="auto"/>
                              <w:sz w:val="22"/>
                              <w:szCs w:val="22"/>
                            </w:rPr>
                          </w:pPr>
                          <w:r>
                            <w:rPr>
                              <w:rFonts w:ascii="Calibri" w:hAnsi="Calibri"/>
                              <w:color w:val="auto"/>
                              <w:sz w:val="22"/>
                              <w:szCs w:val="22"/>
                            </w:rPr>
                          </w:r>
                        </w:p>
                      </w:txbxContent>
                    </wps:txbx>
                    <wps:bodyPr>
                      <a:noAutofit/>
                    </wps:bodyPr>
                  </wps:wsp>
                </a:graphicData>
              </a:graphic>
            </wp:anchor>
          </w:drawing>
        </mc:Choice>
        <mc:Fallback>
          <w:pict>
            <v:rect id="shape_0" ID="Text Box 29" stroked="f" style="position:absolute;margin-left:124.15pt;margin-top:35.95pt;width:198.2pt;height:18.15pt" wp14:anchorId="00A3F8C0">
              <w10:wrap type="square"/>
              <v:fill o:detectmouseclick="t" on="false"/>
              <v:stroke color="#3465a4" joinstyle="round" endcap="flat"/>
              <v:textbox>
                <w:txbxContent>
                  <w:p>
                    <w:pPr>
                      <w:pStyle w:val="Contenidodelmarco"/>
                      <w:jc w:val="center"/>
                      <w:rPr>
                        <w:rFonts w:ascii="Tahoma" w:hAnsi="Tahoma" w:cs="Tahoma"/>
                        <w:sz w:val="14"/>
                        <w:szCs w:val="14"/>
                      </w:rPr>
                    </w:pPr>
                    <w:r>
                      <w:rPr>
                        <w:rFonts w:cs="Tahoma" w:ascii="Tahoma" w:hAnsi="Tahoma"/>
                        <w:color w:val="auto"/>
                        <w:sz w:val="14"/>
                        <w:szCs w:val="14"/>
                      </w:rPr>
                      <w:t xml:space="preserve">http://www.fecam.es </w:t>
                    </w:r>
                  </w:p>
                  <w:p>
                    <w:pPr>
                      <w:pStyle w:val="Contenidodelmarco"/>
                      <w:jc w:val="center"/>
                      <w:rPr>
                        <w:rFonts w:ascii="Tahoma" w:hAnsi="Tahoma" w:cs="Tahoma"/>
                        <w:color w:val="auto"/>
                        <w:sz w:val="14"/>
                        <w:szCs w:val="14"/>
                      </w:rPr>
                    </w:pPr>
                    <w:r>
                      <w:rPr>
                        <w:rFonts w:cs="Tahoma" w:ascii="Tahoma" w:hAnsi="Tahoma"/>
                        <w:color w:val="auto"/>
                        <w:sz w:val="14"/>
                        <w:szCs w:val="14"/>
                      </w:rPr>
                    </w:r>
                  </w:p>
                  <w:p>
                    <w:pPr>
                      <w:pStyle w:val="Contenidodelmarco"/>
                      <w:rPr>
                        <w:rFonts w:ascii="Calibri" w:hAnsi="Calibri"/>
                        <w:color w:val="auto"/>
                        <w:sz w:val="22"/>
                        <w:szCs w:val="22"/>
                      </w:rPr>
                    </w:pPr>
                    <w:r>
                      <w:rPr>
                        <w:rFonts w:ascii="Calibri" w:hAnsi="Calibri"/>
                        <w:color w:val="auto"/>
                        <w:sz w:val="22"/>
                        <w:szCs w:val="22"/>
                      </w:rPr>
                    </w:r>
                  </w:p>
                </w:txbxContent>
              </v:textbox>
            </v:rect>
          </w:pict>
        </mc:Fallback>
      </mc:AlternateContent>
      <mc:AlternateContent>
        <mc:Choice Requires="wps">
          <w:drawing>
            <wp:anchor behindDoc="1" distT="0" distB="0" distL="0" distR="0" simplePos="0" locked="0" layoutInCell="1" allowOverlap="1" relativeHeight="6" wp14:anchorId="352F0F8F">
              <wp:simplePos x="0" y="0"/>
              <wp:positionH relativeFrom="column">
                <wp:posOffset>1962150</wp:posOffset>
              </wp:positionH>
              <wp:positionV relativeFrom="paragraph">
                <wp:posOffset>-635</wp:posOffset>
              </wp:positionV>
              <wp:extent cx="1831975" cy="460375"/>
              <wp:effectExtent l="0" t="0" r="0" b="0"/>
              <wp:wrapNone/>
              <wp:docPr id="10" name="Text Box 30"/>
              <a:graphic xmlns:a="http://schemas.openxmlformats.org/drawingml/2006/main">
                <a:graphicData uri="http://schemas.microsoft.com/office/word/2010/wordprocessingShape">
                  <wps:wsp>
                    <wps:cNvSpPr/>
                    <wps:spPr>
                      <a:xfrm>
                        <a:off x="0" y="0"/>
                        <a:ext cx="1831320" cy="459720"/>
                      </a:xfrm>
                      <a:prstGeom prst="rect">
                        <a:avLst/>
                      </a:prstGeom>
                      <a:noFill/>
                      <a:ln>
                        <a:noFill/>
                      </a:ln>
                    </wps:spPr>
                    <wps:style>
                      <a:lnRef idx="0"/>
                      <a:fillRef idx="0"/>
                      <a:effectRef idx="0"/>
                      <a:fontRef idx="minor"/>
                    </wps:style>
                    <wps:txbx>
                      <w:txbxContent>
                        <w:p>
                          <w:pPr>
                            <w:pStyle w:val="Contenidodelmarco"/>
                            <w:jc w:val="center"/>
                            <w:rPr>
                              <w:rFonts w:ascii="Tahoma" w:hAnsi="Tahoma" w:cs="Tahoma"/>
                              <w:sz w:val="12"/>
                              <w:szCs w:val="12"/>
                            </w:rPr>
                          </w:pPr>
                          <w:r>
                            <w:rPr>
                              <w:rFonts w:cs="Tahoma" w:ascii="Tahoma" w:hAnsi="Tahoma"/>
                              <w:color w:val="auto"/>
                              <w:sz w:val="12"/>
                              <w:szCs w:val="12"/>
                            </w:rPr>
                            <w:t>Avda. Los Indianos, 22. 2ª planta             38700- S/C de la Palma</w:t>
                          </w:r>
                        </w:p>
                        <w:p>
                          <w:pPr>
                            <w:pStyle w:val="Contenidodelmarco"/>
                            <w:jc w:val="center"/>
                            <w:rPr>
                              <w:rFonts w:ascii="Tahoma" w:hAnsi="Tahoma" w:cs="Tahoma"/>
                              <w:sz w:val="12"/>
                              <w:szCs w:val="12"/>
                            </w:rPr>
                          </w:pPr>
                          <w:r>
                            <w:rPr>
                              <w:rFonts w:cs="Tahoma" w:ascii="Tahoma" w:hAnsi="Tahoma"/>
                              <w:color w:val="auto"/>
                              <w:sz w:val="12"/>
                              <w:szCs w:val="12"/>
                            </w:rPr>
                            <w:t>Tfno: 922 411 342- Fax: 922 425 306</w:t>
                            <w:br/>
                            <w:t>Correo electrónico: infolapalma@fecam.es</w:t>
                          </w:r>
                        </w:p>
                      </w:txbxContent>
                    </wps:txbx>
                    <wps:bodyPr>
                      <a:noAutofit/>
                    </wps:bodyPr>
                  </wps:wsp>
                </a:graphicData>
              </a:graphic>
            </wp:anchor>
          </w:drawing>
        </mc:Choice>
        <mc:Fallback>
          <w:pict>
            <v:rect id="shape_0" ID="Text Box 30" stroked="f" style="position:absolute;margin-left:154.5pt;margin-top:-0.05pt;width:144.15pt;height:36.15pt" wp14:anchorId="352F0F8F">
              <w10:wrap type="square"/>
              <v:fill o:detectmouseclick="t" on="false"/>
              <v:stroke color="#3465a4" joinstyle="round" endcap="flat"/>
              <v:textbox>
                <w:txbxContent>
                  <w:p>
                    <w:pPr>
                      <w:pStyle w:val="Contenidodelmarco"/>
                      <w:jc w:val="center"/>
                      <w:rPr>
                        <w:rFonts w:ascii="Tahoma" w:hAnsi="Tahoma" w:cs="Tahoma"/>
                        <w:sz w:val="12"/>
                        <w:szCs w:val="12"/>
                      </w:rPr>
                    </w:pPr>
                    <w:r>
                      <w:rPr>
                        <w:rFonts w:cs="Tahoma" w:ascii="Tahoma" w:hAnsi="Tahoma"/>
                        <w:color w:val="auto"/>
                        <w:sz w:val="12"/>
                        <w:szCs w:val="12"/>
                      </w:rPr>
                      <w:t>Avda. Los Indianos, 22. 2ª planta             38700- S/C de la Palma</w:t>
                    </w:r>
                  </w:p>
                  <w:p>
                    <w:pPr>
                      <w:pStyle w:val="Contenidodelmarco"/>
                      <w:jc w:val="center"/>
                      <w:rPr>
                        <w:rFonts w:ascii="Tahoma" w:hAnsi="Tahoma" w:cs="Tahoma"/>
                        <w:sz w:val="12"/>
                        <w:szCs w:val="12"/>
                      </w:rPr>
                    </w:pPr>
                    <w:r>
                      <w:rPr>
                        <w:rFonts w:cs="Tahoma" w:ascii="Tahoma" w:hAnsi="Tahoma"/>
                        <w:color w:val="auto"/>
                        <w:sz w:val="12"/>
                        <w:szCs w:val="12"/>
                      </w:rPr>
                      <w:t>Tfno: 922 411 342- Fax: 922 425 306</w:t>
                      <w:br/>
                      <w:t>Correo electrónico: infolapalma@fecam.es</w:t>
                    </w:r>
                  </w:p>
                </w:txbxContent>
              </v:textbox>
            </v:rect>
          </w:pict>
        </mc:Fallback>
      </mc:AlternateContent>
    </w: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pBdr>
        <w:bottom w:val="single" w:sz="4" w:space="0" w:color="000000"/>
      </w:pBdr>
      <w:rPr/>
    </w:pPr>
    <w:r>
      <w:rPr/>
    </w:r>
  </w:p>
  <w:p>
    <w:pPr>
      <w:pStyle w:val="Cabecera"/>
      <w:pBdr>
        <w:bottom w:val="single" w:sz="4" w:space="0" w:color="000000"/>
      </w:pBdr>
      <w:rPr>
        <w:b/>
        <w:b/>
        <w:sz w:val="96"/>
        <w:szCs w:val="96"/>
      </w:rPr>
    </w:pPr>
    <w:r>
      <w:rPr/>
      <w:drawing>
        <wp:inline distT="0" distB="0" distL="0" distR="0">
          <wp:extent cx="2162175" cy="733425"/>
          <wp:effectExtent l="0" t="0" r="0" b="0"/>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tretch>
                    <a:fillRect/>
                  </a:stretch>
                </pic:blipFill>
                <pic:spPr bwMode="auto">
                  <a:xfrm>
                    <a:off x="0" y="0"/>
                    <a:ext cx="2162175" cy="733425"/>
                  </a:xfrm>
                  <a:prstGeom prst="rect">
                    <a:avLst/>
                  </a:prstGeom>
                </pic:spPr>
              </pic:pic>
            </a:graphicData>
          </a:graphic>
        </wp:inline>
      </w:drawing>
      <mc:AlternateContent>
        <mc:Choice Requires="wps">
          <w:drawing>
            <wp:anchor behindDoc="1" distT="0" distB="0" distL="0" distR="0" simplePos="0" locked="0" layoutInCell="1" allowOverlap="1" relativeHeight="2" wp14:anchorId="15BE4760">
              <wp:simplePos x="0" y="0"/>
              <wp:positionH relativeFrom="column">
                <wp:posOffset>2722245</wp:posOffset>
              </wp:positionH>
              <wp:positionV relativeFrom="paragraph">
                <wp:posOffset>97155</wp:posOffset>
              </wp:positionV>
              <wp:extent cx="2174875" cy="574675"/>
              <wp:effectExtent l="0" t="0" r="0" b="0"/>
              <wp:wrapNone/>
              <wp:docPr id="1" name="Text Box 3"/>
              <a:graphic xmlns:a="http://schemas.openxmlformats.org/drawingml/2006/main">
                <a:graphicData uri="http://schemas.microsoft.com/office/word/2010/wordprocessingShape">
                  <wps:wsp>
                    <wps:cNvSpPr/>
                    <wps:spPr>
                      <a:xfrm>
                        <a:off x="0" y="0"/>
                        <a:ext cx="2174400" cy="574200"/>
                      </a:xfrm>
                      <a:prstGeom prst="rect">
                        <a:avLst/>
                      </a:prstGeom>
                      <a:solidFill>
                        <a:srgbClr val="ffffff"/>
                      </a:solidFill>
                      <a:ln>
                        <a:noFill/>
                      </a:ln>
                    </wps:spPr>
                    <wps:style>
                      <a:lnRef idx="0"/>
                      <a:fillRef idx="0"/>
                      <a:effectRef idx="0"/>
                      <a:fontRef idx="minor"/>
                    </wps:style>
                    <wps:txbx>
                      <w:txbxContent>
                        <w:p>
                          <w:pPr>
                            <w:pStyle w:val="Contenidodelmarco"/>
                            <w:jc w:val="right"/>
                            <w:rPr>
                              <w:rFonts w:ascii="Tahoma" w:hAnsi="Tahoma" w:cs="Tahoma"/>
                              <w:b/>
                              <w:b/>
                              <w:sz w:val="16"/>
                              <w:szCs w:val="16"/>
                            </w:rPr>
                          </w:pPr>
                          <w:r>
                            <w:rPr>
                              <w:rFonts w:cs="Tahoma" w:ascii="Tahoma" w:hAnsi="Tahoma"/>
                              <w:b/>
                              <w:sz w:val="16"/>
                              <w:szCs w:val="16"/>
                            </w:rPr>
                          </w:r>
                        </w:p>
                        <w:p>
                          <w:pPr>
                            <w:pStyle w:val="Contenidodelmarco"/>
                            <w:rPr/>
                          </w:pPr>
                          <w:r>
                            <w:rPr>
                              <w:rFonts w:cs="Tahoma" w:ascii="Tahoma" w:hAnsi="Tahoma"/>
                              <w:b/>
                              <w:color w:val="000080"/>
                              <w:sz w:val="16"/>
                              <w:szCs w:val="16"/>
                              <w:lang w:val="en-GB"/>
                            </w:rPr>
                            <w:t xml:space="preserve">Ref : </w:t>
                          </w:r>
                          <w:r>
                            <w:rPr>
                              <w:rFonts w:cs="Tahoma" w:ascii="Tahoma" w:hAnsi="Tahoma"/>
                              <w:sz w:val="16"/>
                              <w:szCs w:val="16"/>
                              <w:lang w:val="en-GB"/>
                            </w:rPr>
                            <w:t xml:space="preserve">  /   </w:t>
                          </w:r>
                          <w:r>
                            <w:rPr>
                              <w:rFonts w:cs="Tahoma" w:ascii="Tahoma" w:hAnsi="Tahoma"/>
                              <w:b/>
                              <w:color w:val="000080"/>
                              <w:sz w:val="16"/>
                              <w:szCs w:val="16"/>
                              <w:lang w:val="en-GB"/>
                            </w:rPr>
                            <w:t>Pags</w:t>
                          </w:r>
                          <w:r>
                            <w:rPr>
                              <w:rFonts w:cs="Tahoma" w:ascii="Tahoma" w:hAnsi="Tahoma"/>
                              <w:sz w:val="16"/>
                              <w:szCs w:val="16"/>
                              <w:lang w:val="en-GB"/>
                            </w:rPr>
                            <w:t xml:space="preserve">: </w:t>
                          </w:r>
                          <w:r>
                            <w:rPr>
                              <w:rStyle w:val="Pagenumber"/>
                              <w:rFonts w:cs="Tahoma" w:ascii="Tahoma" w:hAnsi="Tahoma"/>
                              <w:sz w:val="16"/>
                              <w:szCs w:val="16"/>
                            </w:rPr>
                            <w:fldChar w:fldCharType="begin"/>
                          </w:r>
                          <w:r>
                            <w:rPr>
                              <w:rStyle w:val="Pagenumber"/>
                              <w:sz w:val="16"/>
                              <w:szCs w:val="16"/>
                              <w:rFonts w:cs="Tahoma" w:ascii="Tahoma" w:hAnsi="Tahoma"/>
                            </w:rPr>
                            <w:instrText> PAGE </w:instrText>
                          </w:r>
                          <w:r>
                            <w:rPr>
                              <w:rStyle w:val="Pagenumber"/>
                              <w:sz w:val="16"/>
                              <w:szCs w:val="16"/>
                              <w:rFonts w:cs="Tahoma" w:ascii="Tahoma" w:hAnsi="Tahoma"/>
                            </w:rPr>
                            <w:fldChar w:fldCharType="separate"/>
                          </w:r>
                          <w:r>
                            <w:rPr>
                              <w:rStyle w:val="Pagenumber"/>
                              <w:sz w:val="16"/>
                              <w:szCs w:val="16"/>
                              <w:rFonts w:cs="Tahoma" w:ascii="Tahoma" w:hAnsi="Tahoma"/>
                            </w:rPr>
                            <w:t>1</w:t>
                          </w:r>
                          <w:r>
                            <w:rPr>
                              <w:rStyle w:val="Pagenumber"/>
                              <w:sz w:val="16"/>
                              <w:szCs w:val="16"/>
                              <w:rFonts w:cs="Tahoma" w:ascii="Tahoma" w:hAnsi="Tahoma"/>
                            </w:rPr>
                            <w:fldChar w:fldCharType="end"/>
                          </w:r>
                          <w:r>
                            <w:rPr>
                              <w:rStyle w:val="Pagenumber"/>
                              <w:rFonts w:cs="Tahoma" w:ascii="Tahoma" w:hAnsi="Tahoma"/>
                              <w:sz w:val="16"/>
                              <w:szCs w:val="16"/>
                              <w:lang w:val="en-GB"/>
                            </w:rPr>
                            <w:t>/</w:t>
                          </w:r>
                          <w:r>
                            <w:rPr>
                              <w:rStyle w:val="Pagenumber"/>
                              <w:rFonts w:cs="Tahoma" w:ascii="Tahoma" w:hAnsi="Tahoma"/>
                              <w:sz w:val="16"/>
                              <w:szCs w:val="16"/>
                            </w:rPr>
                            <w:fldChar w:fldCharType="begin"/>
                          </w:r>
                          <w:r>
                            <w:rPr>
                              <w:rStyle w:val="Pagenumber"/>
                              <w:sz w:val="16"/>
                              <w:szCs w:val="16"/>
                              <w:rFonts w:cs="Tahoma" w:ascii="Tahoma" w:hAnsi="Tahoma"/>
                            </w:rPr>
                            <w:instrText> NUMPAGES </w:instrText>
                          </w:r>
                          <w:r>
                            <w:rPr>
                              <w:rStyle w:val="Pagenumber"/>
                              <w:sz w:val="16"/>
                              <w:szCs w:val="16"/>
                              <w:rFonts w:cs="Tahoma" w:ascii="Tahoma" w:hAnsi="Tahoma"/>
                            </w:rPr>
                            <w:fldChar w:fldCharType="separate"/>
                          </w:r>
                          <w:r>
                            <w:rPr>
                              <w:rStyle w:val="Pagenumber"/>
                              <w:sz w:val="16"/>
                              <w:szCs w:val="16"/>
                              <w:rFonts w:cs="Tahoma" w:ascii="Tahoma" w:hAnsi="Tahoma"/>
                            </w:rPr>
                            <w:t>1</w:t>
                          </w:r>
                          <w:r>
                            <w:rPr>
                              <w:rStyle w:val="Pagenumber"/>
                              <w:sz w:val="16"/>
                              <w:szCs w:val="16"/>
                              <w:rFonts w:cs="Tahoma" w:ascii="Tahoma" w:hAnsi="Tahoma"/>
                            </w:rPr>
                            <w:fldChar w:fldCharType="end"/>
                          </w:r>
                        </w:p>
                        <w:p>
                          <w:pPr>
                            <w:pStyle w:val="Contenidodelmarco"/>
                            <w:rPr/>
                          </w:pPr>
                          <w:r>
                            <w:rPr>
                              <w:rFonts w:cs="Tahoma" w:ascii="Tahoma" w:hAnsi="Tahoma"/>
                              <w:b/>
                              <w:color w:val="000080"/>
                              <w:sz w:val="16"/>
                              <w:szCs w:val="16"/>
                            </w:rPr>
                            <w:t>Asunto :</w:t>
                          </w:r>
                          <w:r>
                            <w:rPr>
                              <w:rStyle w:val="Pagenumber"/>
                              <w:rFonts w:cs="Tahoma" w:ascii="Tahoma" w:hAnsi="Tahoma"/>
                              <w:sz w:val="16"/>
                              <w:szCs w:val="16"/>
                            </w:rPr>
                            <w:t xml:space="preserve"> </w:t>
                          </w:r>
                          <w:r>
                            <w:rPr>
                              <w:rStyle w:val="Pagenumber"/>
                              <w:rFonts w:cs="Tahoma" w:ascii="Tahoma" w:hAnsi="Tahoma"/>
                              <w:sz w:val="16"/>
                              <w:szCs w:val="16"/>
                            </w:rPr>
                            <w:fldChar w:fldCharType="begin"/>
                          </w:r>
                          <w:r>
                            <w:rPr>
                              <w:rStyle w:val="Pagenumber"/>
                              <w:sz w:val="16"/>
                              <w:szCs w:val="16"/>
                              <w:rFonts w:cs="Tahoma" w:ascii="Tahoma" w:hAnsi="Tahoma"/>
                            </w:rPr>
                            <w:instrText> FILENAME </w:instrText>
                          </w:r>
                          <w:r>
                            <w:rPr>
                              <w:rStyle w:val="Pagenumber"/>
                              <w:sz w:val="16"/>
                              <w:szCs w:val="16"/>
                              <w:rFonts w:cs="Tahoma" w:ascii="Tahoma" w:hAnsi="Tahoma"/>
                            </w:rPr>
                            <w:fldChar w:fldCharType="separate"/>
                          </w:r>
                          <w:r>
                            <w:rPr>
                              <w:rStyle w:val="Pagenumber"/>
                              <w:sz w:val="16"/>
                              <w:szCs w:val="16"/>
                              <w:rFonts w:cs="Tahoma" w:ascii="Tahoma" w:hAnsi="Tahoma"/>
                            </w:rPr>
                            <w:t>RECOMENDACIÓN PROPUESTAS ECONÓMICAS AYUNTAMIENTOS.docx</w:t>
                          </w:r>
                          <w:r>
                            <w:rPr>
                              <w:rStyle w:val="Pagenumber"/>
                              <w:sz w:val="16"/>
                              <w:szCs w:val="16"/>
                              <w:rFonts w:cs="Tahoma" w:ascii="Tahoma" w:hAnsi="Tahoma"/>
                            </w:rPr>
                            <w:fldChar w:fldCharType="end"/>
                          </w:r>
                          <w:r>
                            <w:rPr>
                              <w:rFonts w:cs="Tahoma" w:ascii="Tahoma" w:hAnsi="Tahoma"/>
                              <w:sz w:val="16"/>
                              <w:szCs w:val="16"/>
                            </w:rPr>
                            <w:t xml:space="preserve"> </w:t>
                          </w:r>
                        </w:p>
                        <w:p>
                          <w:pPr>
                            <w:pStyle w:val="Contenidodelmarco"/>
                            <w:rPr>
                              <w:rFonts w:ascii="Tahoma" w:hAnsi="Tahoma" w:cs="Tahoma"/>
                              <w:sz w:val="16"/>
                              <w:szCs w:val="16"/>
                            </w:rPr>
                          </w:pPr>
                          <w:r>
                            <w:rPr>
                              <w:rFonts w:cs="Tahoma" w:ascii="Tahoma" w:hAnsi="Tahoma"/>
                              <w:sz w:val="16"/>
                              <w:szCs w:val="16"/>
                            </w:rPr>
                          </w:r>
                        </w:p>
                      </w:txbxContent>
                    </wps:txbx>
                    <wps:bodyPr lIns="36360" rIns="36360" tIns="0" bIns="0">
                      <a:noAutofit/>
                    </wps:bodyPr>
                  </wps:wsp>
                </a:graphicData>
              </a:graphic>
            </wp:anchor>
          </w:drawing>
        </mc:Choice>
        <mc:Fallback>
          <w:pict>
            <v:rect id="shape_0" ID="Text Box 3" fillcolor="white" stroked="f" style="position:absolute;margin-left:214.35pt;margin-top:7.65pt;width:171.15pt;height:45.15pt" wp14:anchorId="15BE4760">
              <w10:wrap type="square"/>
              <v:fill o:detectmouseclick="t" type="solid" color2="black"/>
              <v:stroke color="#3465a4" joinstyle="round" endcap="flat"/>
              <v:textbox>
                <w:txbxContent>
                  <w:p>
                    <w:pPr>
                      <w:pStyle w:val="Contenidodelmarco"/>
                      <w:jc w:val="right"/>
                      <w:rPr>
                        <w:rFonts w:ascii="Tahoma" w:hAnsi="Tahoma" w:cs="Tahoma"/>
                        <w:b/>
                        <w:b/>
                        <w:sz w:val="16"/>
                        <w:szCs w:val="16"/>
                      </w:rPr>
                    </w:pPr>
                    <w:r>
                      <w:rPr>
                        <w:rFonts w:cs="Tahoma" w:ascii="Tahoma" w:hAnsi="Tahoma"/>
                        <w:b/>
                        <w:sz w:val="16"/>
                        <w:szCs w:val="16"/>
                      </w:rPr>
                    </w:r>
                  </w:p>
                  <w:p>
                    <w:pPr>
                      <w:pStyle w:val="Contenidodelmarco"/>
                      <w:rPr/>
                    </w:pPr>
                    <w:r>
                      <w:rPr>
                        <w:rFonts w:cs="Tahoma" w:ascii="Tahoma" w:hAnsi="Tahoma"/>
                        <w:b/>
                        <w:color w:val="000080"/>
                        <w:sz w:val="16"/>
                        <w:szCs w:val="16"/>
                        <w:lang w:val="en-GB"/>
                      </w:rPr>
                      <w:t xml:space="preserve">Ref : </w:t>
                    </w:r>
                    <w:r>
                      <w:rPr>
                        <w:rFonts w:cs="Tahoma" w:ascii="Tahoma" w:hAnsi="Tahoma"/>
                        <w:sz w:val="16"/>
                        <w:szCs w:val="16"/>
                        <w:lang w:val="en-GB"/>
                      </w:rPr>
                      <w:t xml:space="preserve">  /   </w:t>
                    </w:r>
                    <w:r>
                      <w:rPr>
                        <w:rFonts w:cs="Tahoma" w:ascii="Tahoma" w:hAnsi="Tahoma"/>
                        <w:b/>
                        <w:color w:val="000080"/>
                        <w:sz w:val="16"/>
                        <w:szCs w:val="16"/>
                        <w:lang w:val="en-GB"/>
                      </w:rPr>
                      <w:t>Pags</w:t>
                    </w:r>
                    <w:r>
                      <w:rPr>
                        <w:rFonts w:cs="Tahoma" w:ascii="Tahoma" w:hAnsi="Tahoma"/>
                        <w:sz w:val="16"/>
                        <w:szCs w:val="16"/>
                        <w:lang w:val="en-GB"/>
                      </w:rPr>
                      <w:t xml:space="preserve">: </w:t>
                    </w:r>
                    <w:r>
                      <w:rPr>
                        <w:rStyle w:val="Pagenumber"/>
                        <w:rFonts w:cs="Tahoma" w:ascii="Tahoma" w:hAnsi="Tahoma"/>
                        <w:sz w:val="16"/>
                        <w:szCs w:val="16"/>
                      </w:rPr>
                      <w:fldChar w:fldCharType="begin"/>
                    </w:r>
                    <w:r>
                      <w:rPr>
                        <w:rStyle w:val="Pagenumber"/>
                        <w:sz w:val="16"/>
                        <w:szCs w:val="16"/>
                        <w:rFonts w:cs="Tahoma" w:ascii="Tahoma" w:hAnsi="Tahoma"/>
                      </w:rPr>
                      <w:instrText> PAGE </w:instrText>
                    </w:r>
                    <w:r>
                      <w:rPr>
                        <w:rStyle w:val="Pagenumber"/>
                        <w:sz w:val="16"/>
                        <w:szCs w:val="16"/>
                        <w:rFonts w:cs="Tahoma" w:ascii="Tahoma" w:hAnsi="Tahoma"/>
                      </w:rPr>
                      <w:fldChar w:fldCharType="separate"/>
                    </w:r>
                    <w:r>
                      <w:rPr>
                        <w:rStyle w:val="Pagenumber"/>
                        <w:sz w:val="16"/>
                        <w:szCs w:val="16"/>
                        <w:rFonts w:cs="Tahoma" w:ascii="Tahoma" w:hAnsi="Tahoma"/>
                      </w:rPr>
                      <w:t>1</w:t>
                    </w:r>
                    <w:r>
                      <w:rPr>
                        <w:rStyle w:val="Pagenumber"/>
                        <w:sz w:val="16"/>
                        <w:szCs w:val="16"/>
                        <w:rFonts w:cs="Tahoma" w:ascii="Tahoma" w:hAnsi="Tahoma"/>
                      </w:rPr>
                      <w:fldChar w:fldCharType="end"/>
                    </w:r>
                    <w:r>
                      <w:rPr>
                        <w:rStyle w:val="Pagenumber"/>
                        <w:rFonts w:cs="Tahoma" w:ascii="Tahoma" w:hAnsi="Tahoma"/>
                        <w:sz w:val="16"/>
                        <w:szCs w:val="16"/>
                        <w:lang w:val="en-GB"/>
                      </w:rPr>
                      <w:t>/</w:t>
                    </w:r>
                    <w:r>
                      <w:rPr>
                        <w:rStyle w:val="Pagenumber"/>
                        <w:rFonts w:cs="Tahoma" w:ascii="Tahoma" w:hAnsi="Tahoma"/>
                        <w:sz w:val="16"/>
                        <w:szCs w:val="16"/>
                      </w:rPr>
                      <w:fldChar w:fldCharType="begin"/>
                    </w:r>
                    <w:r>
                      <w:rPr>
                        <w:rStyle w:val="Pagenumber"/>
                        <w:sz w:val="16"/>
                        <w:szCs w:val="16"/>
                        <w:rFonts w:cs="Tahoma" w:ascii="Tahoma" w:hAnsi="Tahoma"/>
                      </w:rPr>
                      <w:instrText> NUMPAGES </w:instrText>
                    </w:r>
                    <w:r>
                      <w:rPr>
                        <w:rStyle w:val="Pagenumber"/>
                        <w:sz w:val="16"/>
                        <w:szCs w:val="16"/>
                        <w:rFonts w:cs="Tahoma" w:ascii="Tahoma" w:hAnsi="Tahoma"/>
                      </w:rPr>
                      <w:fldChar w:fldCharType="separate"/>
                    </w:r>
                    <w:r>
                      <w:rPr>
                        <w:rStyle w:val="Pagenumber"/>
                        <w:sz w:val="16"/>
                        <w:szCs w:val="16"/>
                        <w:rFonts w:cs="Tahoma" w:ascii="Tahoma" w:hAnsi="Tahoma"/>
                      </w:rPr>
                      <w:t>1</w:t>
                    </w:r>
                    <w:r>
                      <w:rPr>
                        <w:rStyle w:val="Pagenumber"/>
                        <w:sz w:val="16"/>
                        <w:szCs w:val="16"/>
                        <w:rFonts w:cs="Tahoma" w:ascii="Tahoma" w:hAnsi="Tahoma"/>
                      </w:rPr>
                      <w:fldChar w:fldCharType="end"/>
                    </w:r>
                  </w:p>
                  <w:p>
                    <w:pPr>
                      <w:pStyle w:val="Contenidodelmarco"/>
                      <w:rPr/>
                    </w:pPr>
                    <w:r>
                      <w:rPr>
                        <w:rFonts w:cs="Tahoma" w:ascii="Tahoma" w:hAnsi="Tahoma"/>
                        <w:b/>
                        <w:color w:val="000080"/>
                        <w:sz w:val="16"/>
                        <w:szCs w:val="16"/>
                      </w:rPr>
                      <w:t>Asunto :</w:t>
                    </w:r>
                    <w:r>
                      <w:rPr>
                        <w:rStyle w:val="Pagenumber"/>
                        <w:rFonts w:cs="Tahoma" w:ascii="Tahoma" w:hAnsi="Tahoma"/>
                        <w:sz w:val="16"/>
                        <w:szCs w:val="16"/>
                      </w:rPr>
                      <w:t xml:space="preserve"> </w:t>
                    </w:r>
                    <w:r>
                      <w:rPr>
                        <w:rStyle w:val="Pagenumber"/>
                        <w:rFonts w:cs="Tahoma" w:ascii="Tahoma" w:hAnsi="Tahoma"/>
                        <w:sz w:val="16"/>
                        <w:szCs w:val="16"/>
                      </w:rPr>
                      <w:fldChar w:fldCharType="begin"/>
                    </w:r>
                    <w:r>
                      <w:rPr>
                        <w:rStyle w:val="Pagenumber"/>
                        <w:sz w:val="16"/>
                        <w:szCs w:val="16"/>
                        <w:rFonts w:cs="Tahoma" w:ascii="Tahoma" w:hAnsi="Tahoma"/>
                      </w:rPr>
                      <w:instrText> FILENAME </w:instrText>
                    </w:r>
                    <w:r>
                      <w:rPr>
                        <w:rStyle w:val="Pagenumber"/>
                        <w:sz w:val="16"/>
                        <w:szCs w:val="16"/>
                        <w:rFonts w:cs="Tahoma" w:ascii="Tahoma" w:hAnsi="Tahoma"/>
                      </w:rPr>
                      <w:fldChar w:fldCharType="separate"/>
                    </w:r>
                    <w:r>
                      <w:rPr>
                        <w:rStyle w:val="Pagenumber"/>
                        <w:sz w:val="16"/>
                        <w:szCs w:val="16"/>
                        <w:rFonts w:cs="Tahoma" w:ascii="Tahoma" w:hAnsi="Tahoma"/>
                      </w:rPr>
                      <w:t>RECOMENDACIÓN PROPUESTAS ECONÓMICAS AYUNTAMIENTOS.docx</w:t>
                    </w:r>
                    <w:r>
                      <w:rPr>
                        <w:rStyle w:val="Pagenumber"/>
                        <w:sz w:val="16"/>
                        <w:szCs w:val="16"/>
                        <w:rFonts w:cs="Tahoma" w:ascii="Tahoma" w:hAnsi="Tahoma"/>
                      </w:rPr>
                      <w:fldChar w:fldCharType="end"/>
                    </w:r>
                    <w:r>
                      <w:rPr>
                        <w:rFonts w:cs="Tahoma" w:ascii="Tahoma" w:hAnsi="Tahoma"/>
                        <w:sz w:val="16"/>
                        <w:szCs w:val="16"/>
                      </w:rPr>
                      <w:t xml:space="preserve"> </w:t>
                    </w:r>
                  </w:p>
                  <w:p>
                    <w:pPr>
                      <w:pStyle w:val="Contenidodelmarco"/>
                      <w:rPr>
                        <w:rFonts w:ascii="Tahoma" w:hAnsi="Tahoma" w:cs="Tahoma"/>
                        <w:sz w:val="16"/>
                        <w:szCs w:val="16"/>
                      </w:rPr>
                    </w:pPr>
                    <w:r>
                      <w:rPr>
                        <w:rFonts w:cs="Tahoma" w:ascii="Tahoma" w:hAnsi="Tahoma"/>
                        <w:sz w:val="16"/>
                        <w:szCs w:val="16"/>
                      </w:rPr>
                    </w:r>
                  </w:p>
                </w:txbxContent>
              </v:textbox>
            </v:rect>
          </w:pict>
        </mc:Fallback>
      </mc:AlternateContent>
    </w:r>
  </w:p>
</w:hdr>
</file>

<file path=word/settings.xml><?xml version="1.0" encoding="utf-8"?>
<w:settings xmlns:w="http://schemas.openxmlformats.org/wordprocessingml/2006/main">
  <w:zoom w:percent="88"/>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val="es-ES" w:eastAsia="es-ES" w:bidi="ar-SA"/>
    </w:rPr>
  </w:style>
  <w:style w:type="paragraph" w:styleId="Ttulo2">
    <w:name w:val="Heading 2"/>
    <w:basedOn w:val="Normal"/>
    <w:next w:val="Normal"/>
    <w:link w:val="Ttulo2Car"/>
    <w:uiPriority w:val="9"/>
    <w:semiHidden/>
    <w:unhideWhenUsed/>
    <w:qFormat/>
    <w:rsid w:val="00947e2b"/>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tulo3">
    <w:name w:val="Heading 3"/>
    <w:basedOn w:val="Normal"/>
    <w:next w:val="Normal"/>
    <w:link w:val="Ttulo3Car"/>
    <w:uiPriority w:val="9"/>
    <w:semiHidden/>
    <w:unhideWhenUsed/>
    <w:qFormat/>
    <w:rsid w:val="00ff725e"/>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8620cb"/>
    <w:rPr/>
  </w:style>
  <w:style w:type="character" w:styleId="EnlacedeInternet">
    <w:name w:val="Enlace de Internet"/>
    <w:basedOn w:val="DefaultParagraphFont"/>
    <w:rsid w:val="002b7bf8"/>
    <w:rPr>
      <w:color w:val="0000FF"/>
      <w:u w:val="single"/>
    </w:rPr>
  </w:style>
  <w:style w:type="character" w:styleId="FollowedHyperlink">
    <w:name w:val="FollowedHyperlink"/>
    <w:basedOn w:val="DefaultParagraphFont"/>
    <w:qFormat/>
    <w:rsid w:val="00892420"/>
    <w:rPr>
      <w:color w:val="800080"/>
      <w:u w:val="single"/>
    </w:rPr>
  </w:style>
  <w:style w:type="character" w:styleId="Ttulo2Car" w:customStyle="1">
    <w:name w:val="Título 2 Car"/>
    <w:basedOn w:val="DefaultParagraphFont"/>
    <w:link w:val="Ttulo2"/>
    <w:uiPriority w:val="9"/>
    <w:semiHidden/>
    <w:qFormat/>
    <w:rsid w:val="00947e2b"/>
    <w:rPr>
      <w:rFonts w:ascii="Calibri Light" w:hAnsi="Calibri Light" w:eastAsia="" w:cs="" w:asciiTheme="majorHAnsi" w:cstheme="majorBidi" w:eastAsiaTheme="majorEastAsia" w:hAnsiTheme="majorHAnsi"/>
      <w:color w:val="2F5496" w:themeColor="accent1" w:themeShade="bf"/>
      <w:sz w:val="26"/>
      <w:szCs w:val="26"/>
    </w:rPr>
  </w:style>
  <w:style w:type="character" w:styleId="Ttulo3Car" w:customStyle="1">
    <w:name w:val="Título 3 Car"/>
    <w:basedOn w:val="DefaultParagraphFont"/>
    <w:link w:val="Ttulo3"/>
    <w:uiPriority w:val="9"/>
    <w:semiHidden/>
    <w:qFormat/>
    <w:rsid w:val="00ff725e"/>
    <w:rPr>
      <w:rFonts w:ascii="Calibri Light" w:hAnsi="Calibri Light" w:eastAsia="" w:cs="" w:asciiTheme="majorHAnsi" w:cstheme="majorBidi" w:eastAsiaTheme="majorEastAsia" w:hAnsiTheme="majorHAnsi"/>
      <w:color w:val="1F3763" w:themeColor="accent1" w:themeShade="7f"/>
      <w:sz w:val="24"/>
      <w:szCs w:val="24"/>
    </w:rPr>
  </w:style>
  <w:style w:type="character" w:styleId="ListLabel1">
    <w:name w:val="ListLabel 1"/>
    <w:qFormat/>
    <w:rPr>
      <w:rFonts w:ascii="Arial" w:hAnsi="Arial"/>
      <w:b/>
      <w:sz w:val="22"/>
    </w:rPr>
  </w:style>
  <w:style w:type="character" w:styleId="ListLabel2">
    <w:name w:val="ListLabel 2"/>
    <w:qFormat/>
    <w:rPr>
      <w:rFonts w:ascii="Arial" w:hAnsi="Arial" w:eastAsia="Arial" w:cs="Arial"/>
      <w:b w:val="false"/>
      <w:i w:val="false"/>
      <w:strike w:val="false"/>
      <w:dstrike w:val="false"/>
      <w:color w:val="000000"/>
      <w:position w:val="0"/>
      <w:sz w:val="21"/>
      <w:sz w:val="21"/>
      <w:szCs w:val="22"/>
      <w:u w:val="none" w:color="000000"/>
      <w:vertAlign w:val="baseline"/>
    </w:rPr>
  </w:style>
  <w:style w:type="character" w:styleId="ListLabel3">
    <w:name w:val="ListLabel 3"/>
    <w:qFormat/>
    <w:rPr>
      <w:rFonts w:eastAsia="Segoe UI Symbol" w:cs="Segoe UI Symbol"/>
      <w:b w:val="false"/>
      <w:i w:val="false"/>
      <w:strike w:val="false"/>
      <w:dstrike w:val="false"/>
      <w:color w:val="000000"/>
      <w:position w:val="0"/>
      <w:sz w:val="22"/>
      <w:sz w:val="22"/>
      <w:szCs w:val="22"/>
      <w:u w:val="none" w:color="000000"/>
      <w:vertAlign w:val="baseline"/>
    </w:rPr>
  </w:style>
  <w:style w:type="character" w:styleId="ListLabel4">
    <w:name w:val="ListLabel 4"/>
    <w:qFormat/>
    <w:rPr>
      <w:rFonts w:eastAsia="Segoe UI Symbol" w:cs="Segoe UI Symbol"/>
      <w:b w:val="false"/>
      <w:i w:val="false"/>
      <w:strike w:val="false"/>
      <w:dstrike w:val="false"/>
      <w:color w:val="000000"/>
      <w:position w:val="0"/>
      <w:sz w:val="22"/>
      <w:sz w:val="22"/>
      <w:szCs w:val="22"/>
      <w:u w:val="none" w:color="000000"/>
      <w:vertAlign w:val="baseline"/>
    </w:rPr>
  </w:style>
  <w:style w:type="character" w:styleId="ListLabel5">
    <w:name w:val="ListLabel 5"/>
    <w:qFormat/>
    <w:rPr>
      <w:rFonts w:eastAsia="Arial" w:cs="Arial"/>
      <w:b w:val="false"/>
      <w:i w:val="false"/>
      <w:strike w:val="false"/>
      <w:dstrike w:val="false"/>
      <w:color w:val="000000"/>
      <w:position w:val="0"/>
      <w:sz w:val="22"/>
      <w:sz w:val="22"/>
      <w:szCs w:val="22"/>
      <w:u w:val="none" w:color="000000"/>
      <w:vertAlign w:val="baseline"/>
    </w:rPr>
  </w:style>
  <w:style w:type="character" w:styleId="ListLabel6">
    <w:name w:val="ListLabel 6"/>
    <w:qFormat/>
    <w:rPr>
      <w:rFonts w:eastAsia="Segoe UI Symbol" w:cs="Segoe UI Symbol"/>
      <w:b w:val="false"/>
      <w:i w:val="false"/>
      <w:strike w:val="false"/>
      <w:dstrike w:val="false"/>
      <w:color w:val="000000"/>
      <w:position w:val="0"/>
      <w:sz w:val="22"/>
      <w:sz w:val="22"/>
      <w:szCs w:val="22"/>
      <w:u w:val="none" w:color="000000"/>
      <w:vertAlign w:val="baseline"/>
    </w:rPr>
  </w:style>
  <w:style w:type="character" w:styleId="ListLabel7">
    <w:name w:val="ListLabel 7"/>
    <w:qFormat/>
    <w:rPr>
      <w:rFonts w:eastAsia="Segoe UI Symbol" w:cs="Segoe UI Symbol"/>
      <w:b w:val="false"/>
      <w:i w:val="false"/>
      <w:strike w:val="false"/>
      <w:dstrike w:val="false"/>
      <w:color w:val="000000"/>
      <w:position w:val="0"/>
      <w:sz w:val="22"/>
      <w:sz w:val="22"/>
      <w:szCs w:val="22"/>
      <w:u w:val="none" w:color="000000"/>
      <w:vertAlign w:val="baseline"/>
    </w:rPr>
  </w:style>
  <w:style w:type="character" w:styleId="ListLabel8">
    <w:name w:val="ListLabel 8"/>
    <w:qFormat/>
    <w:rPr>
      <w:rFonts w:eastAsia="Arial" w:cs="Arial"/>
      <w:b w:val="false"/>
      <w:i w:val="false"/>
      <w:strike w:val="false"/>
      <w:dstrike w:val="false"/>
      <w:color w:val="000000"/>
      <w:position w:val="0"/>
      <w:sz w:val="22"/>
      <w:sz w:val="22"/>
      <w:szCs w:val="22"/>
      <w:u w:val="none" w:color="000000"/>
      <w:vertAlign w:val="baseline"/>
    </w:rPr>
  </w:style>
  <w:style w:type="character" w:styleId="ListLabel9">
    <w:name w:val="ListLabel 9"/>
    <w:qFormat/>
    <w:rPr>
      <w:rFonts w:eastAsia="Segoe UI Symbol" w:cs="Segoe UI Symbol"/>
      <w:b w:val="false"/>
      <w:i w:val="false"/>
      <w:strike w:val="false"/>
      <w:dstrike w:val="false"/>
      <w:color w:val="000000"/>
      <w:position w:val="0"/>
      <w:sz w:val="22"/>
      <w:sz w:val="22"/>
      <w:szCs w:val="22"/>
      <w:u w:val="none" w:color="000000"/>
      <w:vertAlign w:val="baseline"/>
    </w:rPr>
  </w:style>
  <w:style w:type="character" w:styleId="ListLabel10">
    <w:name w:val="ListLabel 10"/>
    <w:qFormat/>
    <w:rPr>
      <w:rFonts w:eastAsia="Segoe UI Symbol" w:cs="Segoe UI Symbol"/>
      <w:b w:val="false"/>
      <w:i w:val="false"/>
      <w:strike w:val="false"/>
      <w:dstrike w:val="false"/>
      <w:color w:val="000000"/>
      <w:position w:val="0"/>
      <w:sz w:val="22"/>
      <w:sz w:val="22"/>
      <w:szCs w:val="22"/>
      <w:u w:val="none" w:color="000000"/>
      <w:vertAlign w:val="baseline"/>
    </w:rPr>
  </w:style>
  <w:style w:type="character" w:styleId="ListLabel11">
    <w:name w:val="ListLabel 11"/>
    <w:qFormat/>
    <w:rPr>
      <w:rFonts w:ascii="Arial" w:hAnsi="Arial" w:eastAsia="Calibri" w:cs="Calibri"/>
      <w:b w:val="false"/>
      <w:i w:val="false"/>
      <w:strike w:val="false"/>
      <w:dstrike w:val="false"/>
      <w:color w:val="000000"/>
      <w:position w:val="0"/>
      <w:sz w:val="21"/>
      <w:sz w:val="21"/>
      <w:szCs w:val="22"/>
      <w:u w:val="none" w:color="000000"/>
      <w:vertAlign w:val="baseline"/>
    </w:rPr>
  </w:style>
  <w:style w:type="character" w:styleId="ListLabel12">
    <w:name w:val="ListLabel 12"/>
    <w:qFormat/>
    <w:rPr>
      <w:rFonts w:eastAsia="Calibri" w:cs="Calibri"/>
      <w:b w:val="false"/>
      <w:i w:val="false"/>
      <w:strike w:val="false"/>
      <w:dstrike w:val="false"/>
      <w:color w:val="000000"/>
      <w:position w:val="0"/>
      <w:sz w:val="22"/>
      <w:sz w:val="22"/>
      <w:szCs w:val="22"/>
      <w:u w:val="none" w:color="000000"/>
      <w:vertAlign w:val="baseline"/>
    </w:rPr>
  </w:style>
  <w:style w:type="character" w:styleId="ListLabel13">
    <w:name w:val="ListLabel 13"/>
    <w:qFormat/>
    <w:rPr>
      <w:rFonts w:eastAsia="Calibri" w:cs="Calibri"/>
      <w:b w:val="false"/>
      <w:i w:val="false"/>
      <w:strike w:val="false"/>
      <w:dstrike w:val="false"/>
      <w:color w:val="000000"/>
      <w:position w:val="0"/>
      <w:sz w:val="22"/>
      <w:sz w:val="22"/>
      <w:szCs w:val="22"/>
      <w:u w:val="none" w:color="000000"/>
      <w:vertAlign w:val="baseline"/>
    </w:rPr>
  </w:style>
  <w:style w:type="character" w:styleId="ListLabel14">
    <w:name w:val="ListLabel 14"/>
    <w:qFormat/>
    <w:rPr>
      <w:rFonts w:eastAsia="Calibri" w:cs="Calibri"/>
      <w:b w:val="false"/>
      <w:i w:val="false"/>
      <w:strike w:val="false"/>
      <w:dstrike w:val="false"/>
      <w:color w:val="000000"/>
      <w:position w:val="0"/>
      <w:sz w:val="22"/>
      <w:sz w:val="22"/>
      <w:szCs w:val="22"/>
      <w:u w:val="none" w:color="000000"/>
      <w:vertAlign w:val="baseline"/>
    </w:rPr>
  </w:style>
  <w:style w:type="character" w:styleId="ListLabel15">
    <w:name w:val="ListLabel 15"/>
    <w:qFormat/>
    <w:rPr>
      <w:rFonts w:eastAsia="Calibri" w:cs="Calibri"/>
      <w:b w:val="false"/>
      <w:i w:val="false"/>
      <w:strike w:val="false"/>
      <w:dstrike w:val="false"/>
      <w:color w:val="000000"/>
      <w:position w:val="0"/>
      <w:sz w:val="22"/>
      <w:sz w:val="22"/>
      <w:szCs w:val="22"/>
      <w:u w:val="none" w:color="000000"/>
      <w:vertAlign w:val="baseline"/>
    </w:rPr>
  </w:style>
  <w:style w:type="character" w:styleId="ListLabel16">
    <w:name w:val="ListLabel 16"/>
    <w:qFormat/>
    <w:rPr>
      <w:rFonts w:eastAsia="Calibri" w:cs="Calibri"/>
      <w:b w:val="false"/>
      <w:i w:val="false"/>
      <w:strike w:val="false"/>
      <w:dstrike w:val="false"/>
      <w:color w:val="000000"/>
      <w:position w:val="0"/>
      <w:sz w:val="22"/>
      <w:sz w:val="22"/>
      <w:szCs w:val="22"/>
      <w:u w:val="none" w:color="000000"/>
      <w:vertAlign w:val="baseline"/>
    </w:rPr>
  </w:style>
  <w:style w:type="character" w:styleId="ListLabel17">
    <w:name w:val="ListLabel 17"/>
    <w:qFormat/>
    <w:rPr>
      <w:rFonts w:eastAsia="Calibri" w:cs="Calibri"/>
      <w:b w:val="false"/>
      <w:i w:val="false"/>
      <w:strike w:val="false"/>
      <w:dstrike w:val="false"/>
      <w:color w:val="000000"/>
      <w:position w:val="0"/>
      <w:sz w:val="22"/>
      <w:sz w:val="22"/>
      <w:szCs w:val="22"/>
      <w:u w:val="none" w:color="000000"/>
      <w:vertAlign w:val="baseline"/>
    </w:rPr>
  </w:style>
  <w:style w:type="character" w:styleId="ListLabel18">
    <w:name w:val="ListLabel 18"/>
    <w:qFormat/>
    <w:rPr>
      <w:rFonts w:eastAsia="Calibri" w:cs="Calibri"/>
      <w:b w:val="false"/>
      <w:i w:val="false"/>
      <w:strike w:val="false"/>
      <w:dstrike w:val="false"/>
      <w:color w:val="000000"/>
      <w:position w:val="0"/>
      <w:sz w:val="22"/>
      <w:sz w:val="22"/>
      <w:szCs w:val="22"/>
      <w:u w:val="none" w:color="000000"/>
      <w:vertAlign w:val="baseline"/>
    </w:rPr>
  </w:style>
  <w:style w:type="character" w:styleId="ListLabel19">
    <w:name w:val="ListLabel 19"/>
    <w:qFormat/>
    <w:rPr>
      <w:rFonts w:eastAsia="Calibri" w:cs="Calibri"/>
      <w:b w:val="false"/>
      <w:i w:val="false"/>
      <w:strike w:val="false"/>
      <w:dstrike w:val="false"/>
      <w:color w:val="000000"/>
      <w:position w:val="0"/>
      <w:sz w:val="22"/>
      <w:sz w:val="22"/>
      <w:szCs w:val="22"/>
      <w:u w:val="none" w:color="000000"/>
      <w:vertAlign w:val="baseline"/>
    </w:rPr>
  </w:style>
  <w:style w:type="character" w:styleId="ListLabel20">
    <w:name w:val="ListLabel 20"/>
    <w:qFormat/>
    <w:rPr>
      <w:rFonts w:ascii="Arial" w:hAnsi="Arial" w:eastAsia="Arial" w:cs="Arial"/>
      <w:b w:val="false"/>
      <w:i w:val="false"/>
      <w:strike w:val="false"/>
      <w:dstrike w:val="false"/>
      <w:color w:val="000000"/>
      <w:position w:val="0"/>
      <w:sz w:val="21"/>
      <w:sz w:val="21"/>
      <w:szCs w:val="22"/>
      <w:u w:val="none" w:color="000000"/>
      <w:vertAlign w:val="baseline"/>
    </w:rPr>
  </w:style>
  <w:style w:type="character" w:styleId="ListLabel21">
    <w:name w:val="ListLabel 21"/>
    <w:qFormat/>
    <w:rPr>
      <w:rFonts w:eastAsia="Arial" w:cs="Arial"/>
      <w:b w:val="false"/>
      <w:i w:val="false"/>
      <w:strike w:val="false"/>
      <w:dstrike w:val="false"/>
      <w:color w:val="000000"/>
      <w:position w:val="0"/>
      <w:sz w:val="22"/>
      <w:sz w:val="22"/>
      <w:szCs w:val="22"/>
      <w:u w:val="none" w:color="000000"/>
      <w:vertAlign w:val="baseline"/>
    </w:rPr>
  </w:style>
  <w:style w:type="character" w:styleId="ListLabel22">
    <w:name w:val="ListLabel 22"/>
    <w:qFormat/>
    <w:rPr>
      <w:rFonts w:eastAsia="Arial" w:cs="Arial"/>
      <w:b w:val="false"/>
      <w:i w:val="false"/>
      <w:strike w:val="false"/>
      <w:dstrike w:val="false"/>
      <w:color w:val="000000"/>
      <w:position w:val="0"/>
      <w:sz w:val="22"/>
      <w:sz w:val="22"/>
      <w:szCs w:val="22"/>
      <w:u w:val="none" w:color="000000"/>
      <w:vertAlign w:val="baseline"/>
    </w:rPr>
  </w:style>
  <w:style w:type="character" w:styleId="ListLabel23">
    <w:name w:val="ListLabel 23"/>
    <w:qFormat/>
    <w:rPr>
      <w:rFonts w:eastAsia="Arial" w:cs="Arial"/>
      <w:b w:val="false"/>
      <w:i w:val="false"/>
      <w:strike w:val="false"/>
      <w:dstrike w:val="false"/>
      <w:color w:val="000000"/>
      <w:position w:val="0"/>
      <w:sz w:val="22"/>
      <w:sz w:val="22"/>
      <w:szCs w:val="22"/>
      <w:u w:val="none" w:color="000000"/>
      <w:vertAlign w:val="baseline"/>
    </w:rPr>
  </w:style>
  <w:style w:type="character" w:styleId="ListLabel24">
    <w:name w:val="ListLabel 24"/>
    <w:qFormat/>
    <w:rPr>
      <w:rFonts w:eastAsia="Arial" w:cs="Arial"/>
      <w:b w:val="false"/>
      <w:i w:val="false"/>
      <w:strike w:val="false"/>
      <w:dstrike w:val="false"/>
      <w:color w:val="000000"/>
      <w:position w:val="0"/>
      <w:sz w:val="22"/>
      <w:sz w:val="22"/>
      <w:szCs w:val="22"/>
      <w:u w:val="none" w:color="000000"/>
      <w:vertAlign w:val="baseline"/>
    </w:rPr>
  </w:style>
  <w:style w:type="character" w:styleId="ListLabel25">
    <w:name w:val="ListLabel 25"/>
    <w:qFormat/>
    <w:rPr>
      <w:rFonts w:eastAsia="Arial" w:cs="Arial"/>
      <w:b w:val="false"/>
      <w:i w:val="false"/>
      <w:strike w:val="false"/>
      <w:dstrike w:val="false"/>
      <w:color w:val="000000"/>
      <w:position w:val="0"/>
      <w:sz w:val="22"/>
      <w:sz w:val="22"/>
      <w:szCs w:val="22"/>
      <w:u w:val="none" w:color="000000"/>
      <w:vertAlign w:val="baseline"/>
    </w:rPr>
  </w:style>
  <w:style w:type="character" w:styleId="ListLabel26">
    <w:name w:val="ListLabel 26"/>
    <w:qFormat/>
    <w:rPr>
      <w:rFonts w:eastAsia="Arial" w:cs="Arial"/>
      <w:b w:val="false"/>
      <w:i w:val="false"/>
      <w:strike w:val="false"/>
      <w:dstrike w:val="false"/>
      <w:color w:val="000000"/>
      <w:position w:val="0"/>
      <w:sz w:val="22"/>
      <w:sz w:val="22"/>
      <w:szCs w:val="22"/>
      <w:u w:val="none" w:color="000000"/>
      <w:vertAlign w:val="baseline"/>
    </w:rPr>
  </w:style>
  <w:style w:type="character" w:styleId="ListLabel27">
    <w:name w:val="ListLabel 27"/>
    <w:qFormat/>
    <w:rPr>
      <w:rFonts w:eastAsia="Arial" w:cs="Arial"/>
      <w:b w:val="false"/>
      <w:i w:val="false"/>
      <w:strike w:val="false"/>
      <w:dstrike w:val="false"/>
      <w:color w:val="000000"/>
      <w:position w:val="0"/>
      <w:sz w:val="22"/>
      <w:sz w:val="22"/>
      <w:szCs w:val="22"/>
      <w:u w:val="none" w:color="000000"/>
      <w:vertAlign w:val="baseline"/>
    </w:rPr>
  </w:style>
  <w:style w:type="character" w:styleId="ListLabel28">
    <w:name w:val="ListLabel 28"/>
    <w:qFormat/>
    <w:rPr>
      <w:rFonts w:eastAsia="Arial" w:cs="Arial"/>
      <w:b w:val="false"/>
      <w:i w:val="false"/>
      <w:strike w:val="false"/>
      <w:dstrike w:val="false"/>
      <w:color w:val="000000"/>
      <w:position w:val="0"/>
      <w:sz w:val="22"/>
      <w:sz w:val="22"/>
      <w:szCs w:val="22"/>
      <w:u w:val="none" w:color="000000"/>
      <w:vertAlign w:val="baseline"/>
    </w:rPr>
  </w:style>
  <w:style w:type="character" w:styleId="ListLabel29">
    <w:name w:val="ListLabel 29"/>
    <w:qFormat/>
    <w:rPr>
      <w:rFonts w:ascii="Arial" w:hAnsi="Arial" w:eastAsia="Arial" w:cs="Arial"/>
      <w:b w:val="false"/>
      <w:i w:val="false"/>
      <w:strike w:val="false"/>
      <w:dstrike w:val="false"/>
      <w:color w:val="000000"/>
      <w:position w:val="0"/>
      <w:sz w:val="21"/>
      <w:sz w:val="21"/>
      <w:szCs w:val="21"/>
      <w:u w:val="none" w:color="000000"/>
      <w:vertAlign w:val="baseline"/>
    </w:rPr>
  </w:style>
  <w:style w:type="character" w:styleId="ListLabel30">
    <w:name w:val="ListLabel 30"/>
    <w:qFormat/>
    <w:rPr>
      <w:rFonts w:eastAsia="Arial" w:cs="Arial"/>
      <w:b w:val="false"/>
      <w:i w:val="false"/>
      <w:strike w:val="false"/>
      <w:dstrike w:val="false"/>
      <w:color w:val="000000"/>
      <w:position w:val="0"/>
      <w:sz w:val="21"/>
      <w:sz w:val="21"/>
      <w:szCs w:val="21"/>
      <w:u w:val="none" w:color="000000"/>
      <w:vertAlign w:val="baseline"/>
    </w:rPr>
  </w:style>
  <w:style w:type="character" w:styleId="ListLabel31">
    <w:name w:val="ListLabel 31"/>
    <w:qFormat/>
    <w:rPr>
      <w:rFonts w:eastAsia="Arial" w:cs="Arial"/>
      <w:b w:val="false"/>
      <w:i w:val="false"/>
      <w:strike w:val="false"/>
      <w:dstrike w:val="false"/>
      <w:color w:val="000000"/>
      <w:position w:val="0"/>
      <w:sz w:val="21"/>
      <w:sz w:val="21"/>
      <w:szCs w:val="21"/>
      <w:u w:val="none" w:color="000000"/>
      <w:vertAlign w:val="baseline"/>
    </w:rPr>
  </w:style>
  <w:style w:type="character" w:styleId="ListLabel32">
    <w:name w:val="ListLabel 32"/>
    <w:qFormat/>
    <w:rPr>
      <w:rFonts w:eastAsia="Arial" w:cs="Arial"/>
      <w:b w:val="false"/>
      <w:i w:val="false"/>
      <w:strike w:val="false"/>
      <w:dstrike w:val="false"/>
      <w:color w:val="000000"/>
      <w:position w:val="0"/>
      <w:sz w:val="21"/>
      <w:sz w:val="21"/>
      <w:szCs w:val="21"/>
      <w:u w:val="none" w:color="000000"/>
      <w:vertAlign w:val="baseline"/>
    </w:rPr>
  </w:style>
  <w:style w:type="character" w:styleId="ListLabel33">
    <w:name w:val="ListLabel 33"/>
    <w:qFormat/>
    <w:rPr>
      <w:rFonts w:eastAsia="Arial" w:cs="Arial"/>
      <w:b w:val="false"/>
      <w:i w:val="false"/>
      <w:strike w:val="false"/>
      <w:dstrike w:val="false"/>
      <w:color w:val="000000"/>
      <w:position w:val="0"/>
      <w:sz w:val="21"/>
      <w:sz w:val="21"/>
      <w:szCs w:val="21"/>
      <w:u w:val="none" w:color="000000"/>
      <w:vertAlign w:val="baseline"/>
    </w:rPr>
  </w:style>
  <w:style w:type="character" w:styleId="ListLabel34">
    <w:name w:val="ListLabel 34"/>
    <w:qFormat/>
    <w:rPr>
      <w:rFonts w:eastAsia="Arial" w:cs="Arial"/>
      <w:b w:val="false"/>
      <w:i w:val="false"/>
      <w:strike w:val="false"/>
      <w:dstrike w:val="false"/>
      <w:color w:val="000000"/>
      <w:position w:val="0"/>
      <w:sz w:val="21"/>
      <w:sz w:val="21"/>
      <w:szCs w:val="21"/>
      <w:u w:val="none" w:color="000000"/>
      <w:vertAlign w:val="baseline"/>
    </w:rPr>
  </w:style>
  <w:style w:type="character" w:styleId="ListLabel35">
    <w:name w:val="ListLabel 35"/>
    <w:qFormat/>
    <w:rPr>
      <w:rFonts w:eastAsia="Arial" w:cs="Arial"/>
      <w:b w:val="false"/>
      <w:i w:val="false"/>
      <w:strike w:val="false"/>
      <w:dstrike w:val="false"/>
      <w:color w:val="000000"/>
      <w:position w:val="0"/>
      <w:sz w:val="21"/>
      <w:sz w:val="21"/>
      <w:szCs w:val="21"/>
      <w:u w:val="none" w:color="000000"/>
      <w:vertAlign w:val="baseline"/>
    </w:rPr>
  </w:style>
  <w:style w:type="character" w:styleId="ListLabel36">
    <w:name w:val="ListLabel 36"/>
    <w:qFormat/>
    <w:rPr>
      <w:rFonts w:eastAsia="Arial" w:cs="Arial"/>
      <w:b w:val="false"/>
      <w:i w:val="false"/>
      <w:strike w:val="false"/>
      <w:dstrike w:val="false"/>
      <w:color w:val="000000"/>
      <w:position w:val="0"/>
      <w:sz w:val="21"/>
      <w:sz w:val="21"/>
      <w:szCs w:val="21"/>
      <w:u w:val="none" w:color="000000"/>
      <w:vertAlign w:val="baseline"/>
    </w:rPr>
  </w:style>
  <w:style w:type="character" w:styleId="ListLabel37">
    <w:name w:val="ListLabel 37"/>
    <w:qFormat/>
    <w:rPr>
      <w:rFonts w:eastAsia="Arial" w:cs="Arial"/>
      <w:b w:val="false"/>
      <w:i w:val="false"/>
      <w:strike w:val="false"/>
      <w:dstrike w:val="false"/>
      <w:color w:val="000000"/>
      <w:position w:val="0"/>
      <w:sz w:val="21"/>
      <w:sz w:val="21"/>
      <w:szCs w:val="21"/>
      <w:u w:val="none" w:color="000000"/>
      <w:vertAlign w:val="baseline"/>
    </w:rPr>
  </w:style>
  <w:style w:type="character" w:styleId="ListLabel38">
    <w:name w:val="ListLabel 38"/>
    <w:qFormat/>
    <w:rPr>
      <w:rFonts w:ascii="Arial" w:hAnsi="Arial" w:eastAsia="Arial" w:cs="Arial"/>
      <w:b w:val="false"/>
      <w:i w:val="false"/>
      <w:strike w:val="false"/>
      <w:dstrike w:val="false"/>
      <w:color w:val="000000"/>
      <w:position w:val="0"/>
      <w:sz w:val="20"/>
      <w:sz w:val="20"/>
      <w:szCs w:val="21"/>
      <w:u w:val="none" w:color="000000"/>
      <w:vertAlign w:val="baseline"/>
    </w:rPr>
  </w:style>
  <w:style w:type="character" w:styleId="ListLabel39">
    <w:name w:val="ListLabel 39"/>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40">
    <w:name w:val="ListLabel 40"/>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41">
    <w:name w:val="ListLabel 41"/>
    <w:qFormat/>
    <w:rPr>
      <w:rFonts w:eastAsia="Arial" w:cs="Arial"/>
      <w:b w:val="false"/>
      <w:i w:val="false"/>
      <w:strike w:val="false"/>
      <w:dstrike w:val="false"/>
      <w:color w:val="000000"/>
      <w:position w:val="0"/>
      <w:sz w:val="21"/>
      <w:sz w:val="21"/>
      <w:szCs w:val="21"/>
      <w:u w:val="none" w:color="000000"/>
      <w:vertAlign w:val="baseline"/>
    </w:rPr>
  </w:style>
  <w:style w:type="character" w:styleId="ListLabel42">
    <w:name w:val="ListLabel 42"/>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43">
    <w:name w:val="ListLabel 43"/>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44">
    <w:name w:val="ListLabel 44"/>
    <w:qFormat/>
    <w:rPr>
      <w:rFonts w:eastAsia="Arial" w:cs="Arial"/>
      <w:b w:val="false"/>
      <w:i w:val="false"/>
      <w:strike w:val="false"/>
      <w:dstrike w:val="false"/>
      <w:color w:val="000000"/>
      <w:position w:val="0"/>
      <w:sz w:val="21"/>
      <w:sz w:val="21"/>
      <w:szCs w:val="21"/>
      <w:u w:val="none" w:color="000000"/>
      <w:vertAlign w:val="baseline"/>
    </w:rPr>
  </w:style>
  <w:style w:type="character" w:styleId="ListLabel45">
    <w:name w:val="ListLabel 45"/>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46">
    <w:name w:val="ListLabel 46"/>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47">
    <w:name w:val="ListLabel 47"/>
    <w:qFormat/>
    <w:rPr>
      <w:rFonts w:ascii="Arial" w:hAnsi="Arial" w:eastAsia="Arial" w:cs="Arial"/>
      <w:b w:val="false"/>
      <w:i w:val="false"/>
      <w:strike w:val="false"/>
      <w:dstrike w:val="false"/>
      <w:color w:val="000000"/>
      <w:position w:val="0"/>
      <w:sz w:val="21"/>
      <w:sz w:val="21"/>
      <w:szCs w:val="21"/>
      <w:u w:val="none" w:color="000000"/>
      <w:vertAlign w:val="baseline"/>
    </w:rPr>
  </w:style>
  <w:style w:type="character" w:styleId="ListLabel48">
    <w:name w:val="ListLabel 48"/>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49">
    <w:name w:val="ListLabel 49"/>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50">
    <w:name w:val="ListLabel 50"/>
    <w:qFormat/>
    <w:rPr>
      <w:rFonts w:eastAsia="Arial" w:cs="Arial"/>
      <w:b w:val="false"/>
      <w:i w:val="false"/>
      <w:strike w:val="false"/>
      <w:dstrike w:val="false"/>
      <w:color w:val="000000"/>
      <w:position w:val="0"/>
      <w:sz w:val="21"/>
      <w:sz w:val="21"/>
      <w:szCs w:val="21"/>
      <w:u w:val="none" w:color="000000"/>
      <w:vertAlign w:val="baseline"/>
    </w:rPr>
  </w:style>
  <w:style w:type="character" w:styleId="ListLabel51">
    <w:name w:val="ListLabel 51"/>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52">
    <w:name w:val="ListLabel 52"/>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53">
    <w:name w:val="ListLabel 53"/>
    <w:qFormat/>
    <w:rPr>
      <w:rFonts w:eastAsia="Arial" w:cs="Arial"/>
      <w:b w:val="false"/>
      <w:i w:val="false"/>
      <w:strike w:val="false"/>
      <w:dstrike w:val="false"/>
      <w:color w:val="000000"/>
      <w:position w:val="0"/>
      <w:sz w:val="21"/>
      <w:sz w:val="21"/>
      <w:szCs w:val="21"/>
      <w:u w:val="none" w:color="000000"/>
      <w:vertAlign w:val="baseline"/>
    </w:rPr>
  </w:style>
  <w:style w:type="character" w:styleId="ListLabel54">
    <w:name w:val="ListLabel 54"/>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55">
    <w:name w:val="ListLabel 55"/>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56">
    <w:name w:val="ListLabel 56"/>
    <w:qFormat/>
    <w:rPr>
      <w:rFonts w:ascii="Arial" w:hAnsi="Arial" w:eastAsia="Arial" w:cs="Arial"/>
      <w:b w:val="false"/>
      <w:i w:val="false"/>
      <w:strike w:val="false"/>
      <w:dstrike w:val="false"/>
      <w:color w:val="000000"/>
      <w:position w:val="0"/>
      <w:sz w:val="20"/>
      <w:sz w:val="20"/>
      <w:szCs w:val="21"/>
      <w:u w:val="none" w:color="000000"/>
      <w:vertAlign w:val="baseline"/>
    </w:rPr>
  </w:style>
  <w:style w:type="character" w:styleId="ListLabel57">
    <w:name w:val="ListLabel 57"/>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58">
    <w:name w:val="ListLabel 58"/>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59">
    <w:name w:val="ListLabel 59"/>
    <w:qFormat/>
    <w:rPr>
      <w:rFonts w:eastAsia="Arial" w:cs="Arial"/>
      <w:b w:val="false"/>
      <w:i w:val="false"/>
      <w:strike w:val="false"/>
      <w:dstrike w:val="false"/>
      <w:color w:val="000000"/>
      <w:position w:val="0"/>
      <w:sz w:val="21"/>
      <w:sz w:val="21"/>
      <w:szCs w:val="21"/>
      <w:u w:val="none" w:color="000000"/>
      <w:vertAlign w:val="baseline"/>
    </w:rPr>
  </w:style>
  <w:style w:type="character" w:styleId="ListLabel60">
    <w:name w:val="ListLabel 60"/>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61">
    <w:name w:val="ListLabel 61"/>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62">
    <w:name w:val="ListLabel 62"/>
    <w:qFormat/>
    <w:rPr>
      <w:rFonts w:eastAsia="Arial" w:cs="Arial"/>
      <w:b w:val="false"/>
      <w:i w:val="false"/>
      <w:strike w:val="false"/>
      <w:dstrike w:val="false"/>
      <w:color w:val="000000"/>
      <w:position w:val="0"/>
      <w:sz w:val="21"/>
      <w:sz w:val="21"/>
      <w:szCs w:val="21"/>
      <w:u w:val="none" w:color="000000"/>
      <w:vertAlign w:val="baseline"/>
    </w:rPr>
  </w:style>
  <w:style w:type="character" w:styleId="ListLabel63">
    <w:name w:val="ListLabel 63"/>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64">
    <w:name w:val="ListLabel 64"/>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65">
    <w:name w:val="ListLabel 65"/>
    <w:qFormat/>
    <w:rPr>
      <w:rFonts w:ascii="Arial" w:hAnsi="Arial" w:eastAsia="Arial" w:cs="Arial"/>
      <w:b w:val="false"/>
      <w:i w:val="false"/>
      <w:strike w:val="false"/>
      <w:dstrike w:val="false"/>
      <w:color w:val="000000"/>
      <w:position w:val="0"/>
      <w:sz w:val="21"/>
      <w:sz w:val="21"/>
      <w:szCs w:val="21"/>
      <w:u w:val="none" w:color="000000"/>
      <w:vertAlign w:val="baseline"/>
    </w:rPr>
  </w:style>
  <w:style w:type="character" w:styleId="ListLabel66">
    <w:name w:val="ListLabel 66"/>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67">
    <w:name w:val="ListLabel 67"/>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68">
    <w:name w:val="ListLabel 68"/>
    <w:qFormat/>
    <w:rPr>
      <w:rFonts w:eastAsia="Arial" w:cs="Arial"/>
      <w:b w:val="false"/>
      <w:i w:val="false"/>
      <w:strike w:val="false"/>
      <w:dstrike w:val="false"/>
      <w:color w:val="000000"/>
      <w:position w:val="0"/>
      <w:sz w:val="21"/>
      <w:sz w:val="21"/>
      <w:szCs w:val="21"/>
      <w:u w:val="none" w:color="000000"/>
      <w:vertAlign w:val="baseline"/>
    </w:rPr>
  </w:style>
  <w:style w:type="character" w:styleId="ListLabel69">
    <w:name w:val="ListLabel 69"/>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70">
    <w:name w:val="ListLabel 70"/>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71">
    <w:name w:val="ListLabel 71"/>
    <w:qFormat/>
    <w:rPr>
      <w:rFonts w:eastAsia="Arial" w:cs="Arial"/>
      <w:b w:val="false"/>
      <w:i w:val="false"/>
      <w:strike w:val="false"/>
      <w:dstrike w:val="false"/>
      <w:color w:val="000000"/>
      <w:position w:val="0"/>
      <w:sz w:val="21"/>
      <w:sz w:val="21"/>
      <w:szCs w:val="21"/>
      <w:u w:val="none" w:color="000000"/>
      <w:vertAlign w:val="baseline"/>
    </w:rPr>
  </w:style>
  <w:style w:type="character" w:styleId="ListLabel72">
    <w:name w:val="ListLabel 72"/>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ListLabel73">
    <w:name w:val="ListLabel 73"/>
    <w:qFormat/>
    <w:rPr>
      <w:rFonts w:eastAsia="Segoe UI Symbol" w:cs="Segoe UI Symbol"/>
      <w:b w:val="false"/>
      <w:i w:val="false"/>
      <w:strike w:val="false"/>
      <w:dstrike w:val="false"/>
      <w:color w:val="000000"/>
      <w:position w:val="0"/>
      <w:sz w:val="21"/>
      <w:sz w:val="21"/>
      <w:szCs w:val="21"/>
      <w:u w:val="none" w:color="000000"/>
      <w:vertAlign w:val="baseline"/>
    </w:rPr>
  </w:style>
  <w:style w:type="character" w:styleId="Caracteresdenotaalpie">
    <w:name w:val="Caracteres de nota al pie"/>
    <w:qFormat/>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qFormat/>
    <w:rPr/>
  </w:style>
  <w:style w:type="character" w:styleId="Muydestacado">
    <w:name w:val="Muy destacado"/>
    <w:qFormat/>
    <w:rPr>
      <w:b/>
      <w:bCs/>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
    <w:name w:val="Header"/>
    <w:basedOn w:val="Normal"/>
    <w:rsid w:val="008620cb"/>
    <w:pPr>
      <w:tabs>
        <w:tab w:val="clear" w:pos="708"/>
        <w:tab w:val="center" w:pos="4252" w:leader="none"/>
        <w:tab w:val="right" w:pos="8504" w:leader="none"/>
      </w:tabs>
    </w:pPr>
    <w:rPr/>
  </w:style>
  <w:style w:type="paragraph" w:styleId="Piedepgina">
    <w:name w:val="Footer"/>
    <w:basedOn w:val="Normal"/>
    <w:rsid w:val="008620cb"/>
    <w:pPr>
      <w:tabs>
        <w:tab w:val="clear" w:pos="708"/>
        <w:tab w:val="center" w:pos="4252" w:leader="none"/>
        <w:tab w:val="right" w:pos="8504" w:leader="none"/>
      </w:tabs>
    </w:pPr>
    <w:rPr/>
  </w:style>
  <w:style w:type="paragraph" w:styleId="BalloonText">
    <w:name w:val="Balloon Text"/>
    <w:basedOn w:val="Normal"/>
    <w:semiHidden/>
    <w:qFormat/>
    <w:rsid w:val="000f6931"/>
    <w:pPr/>
    <w:rPr>
      <w:rFonts w:ascii="Tahoma" w:hAnsi="Tahoma" w:cs="Tahoma"/>
      <w:sz w:val="16"/>
      <w:szCs w:val="16"/>
    </w:rPr>
  </w:style>
  <w:style w:type="paragraph" w:styleId="ListParagraph">
    <w:name w:val="List Paragraph"/>
    <w:basedOn w:val="Normal"/>
    <w:uiPriority w:val="34"/>
    <w:qFormat/>
    <w:rsid w:val="00ba6591"/>
    <w:pPr>
      <w:spacing w:before="0" w:after="0"/>
      <w:ind w:left="720" w:hanging="0"/>
      <w:contextualSpacing/>
    </w:pPr>
    <w:rPr/>
  </w:style>
  <w:style w:type="paragraph" w:styleId="Contenidodelmarco">
    <w:name w:val="Contenido del marco"/>
    <w:basedOn w:val="Normal"/>
    <w:qFormat/>
    <w:pPr/>
    <w:rPr/>
  </w:style>
  <w:style w:type="paragraph" w:styleId="Notaalpie">
    <w:name w:val="Footnote Text"/>
    <w:basedOn w:val="Normal"/>
    <w:pPr>
      <w:suppressLineNumbers/>
      <w:ind w:left="339" w:hanging="339"/>
    </w:pPr>
    <w:rPr>
      <w:sz w:val="20"/>
      <w:szCs w:val="20"/>
    </w:rPr>
  </w:style>
  <w:style w:type="paragraph" w:styleId="Textopreformateado">
    <w:name w:val="Texto preformateado"/>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rsid w:val="00947e2b"/>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TableGrid1">
    <w:name w:val="TableGrid1"/>
    <w:rsid w:val="00ff725e"/>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TableGrid2">
    <w:name w:val="TableGrid2"/>
    <w:rsid w:val="00ff725e"/>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TableGrid3">
    <w:name w:val="TableGrid3"/>
    <w:rsid w:val="00ff725e"/>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Documento Oficial_nuevo</Template>
  <TotalTime>149</TotalTime>
  <Application>LibreOffice/6.2.0.3$Windows_X86_64 LibreOffice_project/98c6a8a1c6c7b144ce3cc729e34964b47ce25d62</Application>
  <Pages>1</Pages>
  <Words>411</Words>
  <Characters>2152</Characters>
  <CharactersWithSpaces>2677</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2020-03-13T07:56:00Z</dcterms:created>
  <dc:creator>Juan Manuel Padrón</dc:creator>
  <dc:description/>
  <dc:language>es-ES</dc:language>
  <cp:lastModifiedBy/>
  <cp:lastPrinted>2020-02-26T10:42:00Z</cp:lastPrinted>
  <dcterms:modified xsi:type="dcterms:W3CDTF">2020-03-18T11:01:43Z</dcterms:modified>
  <cp:revision>24</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